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3480" w14:textId="69E45485" w:rsidR="005D4A97" w:rsidRPr="00FA5B0F" w:rsidRDefault="005D4A97" w:rsidP="00FA5B0F">
      <w:pPr>
        <w:pStyle w:val="Title"/>
        <w:rPr>
          <w:rFonts w:ascii="Times New Roman" w:hAnsi="Times New Roman" w:cs="Times New Roman"/>
        </w:rPr>
      </w:pPr>
      <w:r w:rsidRPr="00FA5B0F">
        <w:rPr>
          <w:rFonts w:ascii="Times New Roman" w:hAnsi="Times New Roman" w:cs="Times New Roman"/>
        </w:rPr>
        <w:t>INSTRUCTIONS FOR PRE-PROPOSALS DUE JANUARY 15, 202</w:t>
      </w:r>
      <w:r w:rsidR="00386BBD">
        <w:rPr>
          <w:rFonts w:ascii="Times New Roman" w:hAnsi="Times New Roman" w:cs="Times New Roman"/>
        </w:rPr>
        <w:t>6</w:t>
      </w:r>
    </w:p>
    <w:p w14:paraId="4C78FEB2" w14:textId="77777777" w:rsidR="005D4A97" w:rsidRPr="00FA5B0F" w:rsidRDefault="005D4A97" w:rsidP="00FA5B0F">
      <w:pPr>
        <w:pStyle w:val="Heading1"/>
      </w:pPr>
      <w:r w:rsidRPr="00FA5B0F">
        <w:t>GENERAL:</w:t>
      </w:r>
    </w:p>
    <w:p w14:paraId="58CFD797" w14:textId="5D5B2A30" w:rsidR="005D4A97" w:rsidRDefault="005D4A97" w:rsidP="00A1485B">
      <w:pPr>
        <w:pStyle w:val="ListParagraph"/>
      </w:pPr>
      <w:r>
        <w:t xml:space="preserve">Pre-proposals must be submitted through the </w:t>
      </w:r>
      <w:hyperlink r:id="rId7" w:history="1">
        <w:r w:rsidRPr="0051113C">
          <w:rPr>
            <w:rStyle w:val="Hyperlink"/>
          </w:rPr>
          <w:t>online proposal system</w:t>
        </w:r>
      </w:hyperlink>
      <w:r w:rsidR="0051113C">
        <w:t>.</w:t>
      </w:r>
      <w:r>
        <w:t xml:space="preserve"> Create an account or login to an existing account.</w:t>
      </w:r>
    </w:p>
    <w:p w14:paraId="0AC205B7" w14:textId="77777777" w:rsidR="00C1497B" w:rsidRDefault="00C1497B" w:rsidP="00C1497B">
      <w:pPr>
        <w:pStyle w:val="ListParagraph"/>
      </w:pPr>
      <w:r>
        <w:t xml:space="preserve">Investigators submitting a pilot project must use the </w:t>
      </w:r>
      <w:hyperlink r:id="rId8" w:history="1">
        <w:r w:rsidRPr="000A1B74">
          <w:rPr>
            <w:rStyle w:val="Hyperlink"/>
          </w:rPr>
          <w:t>Pilot Project Proposal form</w:t>
        </w:r>
      </w:hyperlink>
      <w:r>
        <w:t>.</w:t>
      </w:r>
    </w:p>
    <w:p w14:paraId="388EAF65" w14:textId="5679C790" w:rsidR="005D4A97" w:rsidRDefault="005D4A97" w:rsidP="00A1485B">
      <w:pPr>
        <w:pStyle w:val="ListParagraph"/>
      </w:pPr>
      <w:r>
        <w:t xml:space="preserve">Instructions are </w:t>
      </w:r>
      <w:r w:rsidRPr="00A1485B">
        <w:t>embedded</w:t>
      </w:r>
      <w:r>
        <w:t xml:space="preserve"> within the sections of the pre-proposal form that follows. The same pre-proposal form is used for the Fishery Research Program</w:t>
      </w:r>
      <w:r w:rsidR="0004772B">
        <w:t xml:space="preserve"> (FRP)</w:t>
      </w:r>
      <w:r>
        <w:t xml:space="preserve"> and the Sea Lamprey Research Program</w:t>
      </w:r>
      <w:r w:rsidR="0004772B">
        <w:t xml:space="preserve"> (SLRP)</w:t>
      </w:r>
      <w:r>
        <w:t>. Follow the instructions below for the program to which you are applying and disregard specific instructions for the other program.</w:t>
      </w:r>
    </w:p>
    <w:p w14:paraId="54EB92FA" w14:textId="5CAB620C" w:rsidR="005D4A97" w:rsidRDefault="005D4A97" w:rsidP="00A1485B">
      <w:pPr>
        <w:pStyle w:val="ListParagraph"/>
      </w:pPr>
      <w:r>
        <w:t xml:space="preserve">Post-docs and students may not be Principal Investigators on proposals unless the PI’s institution has its own accountability policy as outlined in the commission’s </w:t>
      </w:r>
      <w:hyperlink r:id="rId9" w:history="1">
        <w:r w:rsidRPr="0051113C">
          <w:rPr>
            <w:rStyle w:val="Hyperlink"/>
          </w:rPr>
          <w:t>PI eligibility policy</w:t>
        </w:r>
      </w:hyperlink>
      <w:r w:rsidR="0051113C">
        <w:t>.</w:t>
      </w:r>
      <w:r>
        <w:t xml:space="preserve"> (Post-docs and students can be recognized as co-PIs.</w:t>
      </w:r>
    </w:p>
    <w:p w14:paraId="25A38A59" w14:textId="0CC4EF5D" w:rsidR="001D6D9D" w:rsidRDefault="001D6D9D" w:rsidP="001D6D9D">
      <w:pPr>
        <w:pStyle w:val="ListParagraph"/>
      </w:pPr>
      <w:r>
        <w:t xml:space="preserve">Review the </w:t>
      </w:r>
      <w:hyperlink r:id="rId10" w:history="1">
        <w:r w:rsidRPr="0033355A">
          <w:rPr>
            <w:rStyle w:val="Hyperlink"/>
          </w:rPr>
          <w:t>new and early career investigator criteria</w:t>
        </w:r>
      </w:hyperlink>
      <w:r>
        <w:t xml:space="preserve"> to determine if you are eligible. New and early career investigators are strongly encouraged to reach out to the Science Director at </w:t>
      </w:r>
      <w:hyperlink r:id="rId11" w:history="1">
        <w:r w:rsidRPr="004D6ACB">
          <w:rPr>
            <w:rStyle w:val="Hyperlink"/>
          </w:rPr>
          <w:t>research@glfc.org</w:t>
        </w:r>
      </w:hyperlink>
      <w:r>
        <w:t xml:space="preserve"> in advance of a pre-proposal submission. </w:t>
      </w:r>
    </w:p>
    <w:p w14:paraId="6B74362A" w14:textId="446FA7E9" w:rsidR="00A1485B" w:rsidRPr="00A1485B" w:rsidRDefault="005D4A97" w:rsidP="00A1485B">
      <w:pPr>
        <w:pStyle w:val="ListParagraph"/>
      </w:pPr>
      <w:r>
        <w:t>Fishery Research Program only: Investigators may not be listed on more than 3 pre-proposals.</w:t>
      </w:r>
    </w:p>
    <w:p w14:paraId="7F4FB1D9" w14:textId="77777777" w:rsidR="00896DB3" w:rsidRDefault="00553448" w:rsidP="00896DB3">
      <w:pPr>
        <w:pStyle w:val="ListParagraph"/>
      </w:pPr>
      <w:bookmarkStart w:id="0" w:name="_Hlk149296818"/>
      <w:r>
        <w:t>Projects that</w:t>
      </w:r>
      <w:r w:rsidR="00A1485B">
        <w:t xml:space="preserve"> will rely on input from supporting agencies (e.g., for samples, data, ship time)</w:t>
      </w:r>
      <w:r w:rsidR="00F95C51">
        <w:t xml:space="preserve"> </w:t>
      </w:r>
      <w:r w:rsidR="00A1485B">
        <w:t xml:space="preserve">must demonstrate in the pre-proposal that </w:t>
      </w:r>
      <w:r>
        <w:t>investigators</w:t>
      </w:r>
      <w:r w:rsidR="00F95C51">
        <w:t xml:space="preserve"> </w:t>
      </w:r>
      <w:r w:rsidR="00A1485B">
        <w:t>have coordinated with the supporting agencies and that obtaining these resources is feasible.</w:t>
      </w:r>
      <w:r w:rsidR="008E42D3">
        <w:t xml:space="preserve"> Contact </w:t>
      </w:r>
      <w:hyperlink r:id="rId12" w:history="1">
        <w:r w:rsidR="008E42D3" w:rsidRPr="00427293">
          <w:rPr>
            <w:rStyle w:val="Hyperlink"/>
          </w:rPr>
          <w:t>research@glfc.org</w:t>
        </w:r>
      </w:hyperlink>
      <w:r w:rsidR="008E42D3">
        <w:t xml:space="preserve"> to request appropriate contact information.</w:t>
      </w:r>
    </w:p>
    <w:p w14:paraId="7EA5A2E8" w14:textId="6FD9492C" w:rsidR="007F71D4" w:rsidRDefault="007F71D4" w:rsidP="007F71D4">
      <w:pPr>
        <w:pStyle w:val="ListParagraph"/>
      </w:pPr>
      <w:r>
        <w:t xml:space="preserve">Investigators working with Indigenous Tribes or Nations or local communities must clearly demonstrate that they have established relationships and support from the community by providing a statement of intent or letter of collaboration/support from the Tribe, Nation, or local community. The proposal should also demonstrate adherence to appropriate data sovereignty protocols (e.g., </w:t>
      </w:r>
      <w:hyperlink r:id="rId13" w:history="1">
        <w:r w:rsidRPr="00C1012F">
          <w:rPr>
            <w:rStyle w:val="Hyperlink"/>
          </w:rPr>
          <w:t>OCAP</w:t>
        </w:r>
      </w:hyperlink>
      <w:r>
        <w:t>) and other protocols and standards specific to that Nation or Tribe.</w:t>
      </w:r>
    </w:p>
    <w:p w14:paraId="70FF32A1" w14:textId="72D62D8F" w:rsidR="007F71D4" w:rsidRDefault="007F71D4" w:rsidP="007F71D4">
      <w:pPr>
        <w:pStyle w:val="ListParagraph"/>
      </w:pPr>
      <w:r>
        <w:t>Investigators must demonstrate</w:t>
      </w:r>
      <w:r w:rsidRPr="006B393A">
        <w:t xml:space="preserve"> </w:t>
      </w:r>
      <w:r>
        <w:t xml:space="preserve">throughout the proposal </w:t>
      </w:r>
      <w:r w:rsidRPr="003A346B">
        <w:t>core</w:t>
      </w:r>
      <w:r w:rsidRPr="006B393A">
        <w:t xml:space="preserve"> competencies </w:t>
      </w:r>
      <w:r>
        <w:t xml:space="preserve">(i.e., fundamental knowledge, skills, experience, abilities) </w:t>
      </w:r>
      <w:r w:rsidRPr="006B393A">
        <w:t xml:space="preserve">to ethically and responsibly conduct </w:t>
      </w:r>
      <w:r>
        <w:t xml:space="preserve">the </w:t>
      </w:r>
      <w:r w:rsidRPr="006B393A">
        <w:t>research</w:t>
      </w:r>
      <w:r>
        <w:t>.</w:t>
      </w:r>
    </w:p>
    <w:p w14:paraId="67F0F4BD" w14:textId="5072CF19" w:rsidR="00410C12" w:rsidRDefault="00410C12" w:rsidP="00896DB3">
      <w:pPr>
        <w:pStyle w:val="ListParagraph"/>
      </w:pPr>
      <w:r>
        <w:t>Investigators submitting to the Sea Lamprey Research Program, particularly under the Chemosensory Communication Systems theme</w:t>
      </w:r>
      <w:r w:rsidR="00B420AD">
        <w:t>,</w:t>
      </w:r>
      <w:r>
        <w:t xml:space="preserve"> must </w:t>
      </w:r>
      <w:r w:rsidR="00B420AD">
        <w:t>determine</w:t>
      </w:r>
      <w:r>
        <w:t xml:space="preserve"> whether an experimental-use permit is required.</w:t>
      </w:r>
      <w:r w:rsidR="00D25911">
        <w:t xml:space="preserve"> Contact </w:t>
      </w:r>
      <w:hyperlink r:id="rId14" w:history="1">
        <w:r w:rsidR="00D25911" w:rsidRPr="00427293">
          <w:rPr>
            <w:rStyle w:val="Hyperlink"/>
          </w:rPr>
          <w:t>research@glfc.org</w:t>
        </w:r>
      </w:hyperlink>
      <w:r w:rsidR="00D25911">
        <w:t xml:space="preserve"> to request appropriate contact information for experimental-use permits.</w:t>
      </w:r>
      <w:r>
        <w:t xml:space="preserve"> Investigators should </w:t>
      </w:r>
      <w:r w:rsidR="00B420AD">
        <w:t xml:space="preserve">also </w:t>
      </w:r>
      <w:r>
        <w:t>identify and/or obtain any permissions required to conduct the work. This may include, but is not limited to, federal, state, provincial, or Indigenous property own</w:t>
      </w:r>
      <w:r w:rsidRPr="006A4405">
        <w:t xml:space="preserve">er or </w:t>
      </w:r>
      <w:r w:rsidR="006A4405" w:rsidRPr="0045745C">
        <w:t>R</w:t>
      </w:r>
      <w:r w:rsidRPr="006A4405">
        <w:t>ightsholder permi</w:t>
      </w:r>
      <w:r>
        <w:t xml:space="preserve">ssions, for sample collection, transport, holding, product registration, discharge, biosecurity, and access. </w:t>
      </w:r>
    </w:p>
    <w:p w14:paraId="535ACD13" w14:textId="0FE04275" w:rsidR="00896DB3" w:rsidRDefault="00D214B6" w:rsidP="00415D18">
      <w:pPr>
        <w:pStyle w:val="ListParagraph"/>
      </w:pPr>
      <w:bookmarkStart w:id="1" w:name="_Hlk180504419"/>
      <w:r>
        <w:t xml:space="preserve">Pre-proposals are encouraged </w:t>
      </w:r>
      <w:proofErr w:type="gramStart"/>
      <w:r>
        <w:t>to be</w:t>
      </w:r>
      <w:proofErr w:type="gramEnd"/>
      <w:r>
        <w:t xml:space="preserve"> cross-</w:t>
      </w:r>
      <w:proofErr w:type="gramStart"/>
      <w:r>
        <w:t>cutting</w:t>
      </w:r>
      <w:proofErr w:type="gramEnd"/>
      <w:r>
        <w:t xml:space="preserve"> and address multiple themes or integrate multiple disciplines. Review the theme papers (</w:t>
      </w:r>
      <w:hyperlink r:id="rId15" w:history="1">
        <w:r w:rsidRPr="0064431E">
          <w:rPr>
            <w:rStyle w:val="Hyperlink"/>
          </w:rPr>
          <w:t>Sea Lamprey Themes</w:t>
        </w:r>
      </w:hyperlink>
      <w:r>
        <w:t xml:space="preserve">; </w:t>
      </w:r>
      <w:hyperlink r:id="rId16" w:history="1">
        <w:r w:rsidRPr="0064431E">
          <w:rPr>
            <w:rStyle w:val="Hyperlink"/>
          </w:rPr>
          <w:t>Fishery Themes</w:t>
        </w:r>
      </w:hyperlink>
      <w:r>
        <w:t>) or associated research priorities (</w:t>
      </w:r>
      <w:hyperlink r:id="rId17" w:history="1">
        <w:r w:rsidRPr="00341509">
          <w:rPr>
            <w:rStyle w:val="Hyperlink"/>
          </w:rPr>
          <w:t>Sea Lamprey Control Board Research Priorities</w:t>
        </w:r>
      </w:hyperlink>
      <w:r>
        <w:t xml:space="preserve">; </w:t>
      </w:r>
      <w:hyperlink r:id="rId18" w:history="1">
        <w:r w:rsidRPr="002224BC">
          <w:rPr>
            <w:rStyle w:val="Hyperlink"/>
          </w:rPr>
          <w:t>Fishery Research Priorities</w:t>
        </w:r>
      </w:hyperlink>
      <w:r w:rsidRPr="002224BC">
        <w:t>).</w:t>
      </w:r>
      <w:r>
        <w:t xml:space="preserve"> I</w:t>
      </w:r>
      <w:r w:rsidRPr="00F3786F">
        <w:t xml:space="preserve">nvestigators should reach out to </w:t>
      </w:r>
      <w:hyperlink r:id="rId19" w:history="1">
        <w:r w:rsidRPr="00427293">
          <w:rPr>
            <w:rStyle w:val="Hyperlink"/>
          </w:rPr>
          <w:t>research@glfc.org</w:t>
        </w:r>
      </w:hyperlink>
      <w:r>
        <w:t xml:space="preserve"> </w:t>
      </w:r>
      <w:r w:rsidRPr="00F3786F">
        <w:t xml:space="preserve">for </w:t>
      </w:r>
      <w:r>
        <w:t>committee and/or task force</w:t>
      </w:r>
      <w:r w:rsidRPr="00F3786F">
        <w:t xml:space="preserve"> contact information for project idea development and research coordination.</w:t>
      </w:r>
      <w:bookmarkEnd w:id="1"/>
    </w:p>
    <w:p w14:paraId="7A24764D" w14:textId="36A37032" w:rsidR="00047729" w:rsidRPr="00A1485B" w:rsidRDefault="00047729" w:rsidP="00047729">
      <w:pPr>
        <w:pStyle w:val="ListParagraph"/>
      </w:pPr>
      <w:r>
        <w:t xml:space="preserve">Investigators </w:t>
      </w:r>
      <w:r w:rsidR="00643366">
        <w:t>can</w:t>
      </w:r>
      <w:r>
        <w:t xml:space="preserve"> explore examples of successfully funded projects in the commission’s </w:t>
      </w:r>
      <w:hyperlink r:id="rId20" w:history="1">
        <w:r w:rsidRPr="001A2634">
          <w:rPr>
            <w:rStyle w:val="Hyperlink"/>
          </w:rPr>
          <w:t>Project Catalogue</w:t>
        </w:r>
      </w:hyperlink>
      <w:r w:rsidDel="00047729">
        <w:t>.</w:t>
      </w:r>
    </w:p>
    <w:bookmarkEnd w:id="0"/>
    <w:p w14:paraId="614DC7A6" w14:textId="77777777" w:rsidR="005D4A97" w:rsidRDefault="005D4A97" w:rsidP="00FA5B0F">
      <w:pPr>
        <w:pStyle w:val="Heading1"/>
      </w:pPr>
      <w:r>
        <w:t>COMPLETING THE PRE-PROPOSAL FORM:</w:t>
      </w:r>
    </w:p>
    <w:p w14:paraId="7FF1055D" w14:textId="1A1E4461" w:rsidR="005D4A97" w:rsidRDefault="00C1497B" w:rsidP="00A1485B">
      <w:pPr>
        <w:pStyle w:val="ListParagraph"/>
        <w:numPr>
          <w:ilvl w:val="0"/>
          <w:numId w:val="5"/>
        </w:numPr>
      </w:pPr>
      <w:bookmarkStart w:id="2" w:name="_Hlk181177486"/>
      <w:r>
        <w:t xml:space="preserve">The pre-proposal package should comprise </w:t>
      </w:r>
      <w:r w:rsidR="000453D0">
        <w:t>two</w:t>
      </w:r>
      <w:r>
        <w:t xml:space="preserve"> parts, (1) cover page</w:t>
      </w:r>
      <w:r w:rsidR="000453D0">
        <w:t xml:space="preserve"> and </w:t>
      </w:r>
      <w:r>
        <w:t>(2) pre-proposal (</w:t>
      </w:r>
      <w:r w:rsidR="005D4A97">
        <w:t xml:space="preserve">not </w:t>
      </w:r>
      <w:r>
        <w:t xml:space="preserve">to </w:t>
      </w:r>
      <w:r w:rsidR="005D4A97">
        <w:t xml:space="preserve">exceed </w:t>
      </w:r>
      <w:r w:rsidR="005D4A97" w:rsidRPr="00C1497B">
        <w:t>one page</w:t>
      </w:r>
      <w:r w:rsidRPr="00C1497B">
        <w:t>)</w:t>
      </w:r>
      <w:r>
        <w:t>.</w:t>
      </w:r>
      <w:r w:rsidR="00C924B9">
        <w:t xml:space="preserve"> </w:t>
      </w:r>
      <w:r>
        <w:t xml:space="preserve">This package will be uploaded as a single document to the </w:t>
      </w:r>
      <w:r w:rsidR="004F2EC3">
        <w:t xml:space="preserve">online </w:t>
      </w:r>
      <w:r>
        <w:t xml:space="preserve">proposal system. </w:t>
      </w:r>
      <w:bookmarkEnd w:id="2"/>
      <w:r>
        <w:t>The additional documents described below should not be included in the package and should be uploaded separately.</w:t>
      </w:r>
    </w:p>
    <w:p w14:paraId="1D287703" w14:textId="63D187F6" w:rsidR="00D214B6" w:rsidRDefault="005D4A97" w:rsidP="00A1485B">
      <w:pPr>
        <w:pStyle w:val="ListParagraph"/>
      </w:pPr>
      <w:r>
        <w:t xml:space="preserve">Use 11-point Times New Roman font for body text of the pre-proposal. Do not change font styles or sizes of the headings and subheadings of the form. Delete instructions page and investigator instructions [contained in brackets] </w:t>
      </w:r>
      <w:r w:rsidR="0064431E">
        <w:t>before</w:t>
      </w:r>
      <w:r>
        <w:t xml:space="preserve"> </w:t>
      </w:r>
      <w:r w:rsidR="0064431E">
        <w:t>submission</w:t>
      </w:r>
      <w:r>
        <w:t>. Do not add page numbers to the pre-proposal or additional documents.</w:t>
      </w:r>
    </w:p>
    <w:p w14:paraId="758A715C" w14:textId="35FBF2D9" w:rsidR="004F7739" w:rsidRDefault="00D214B6" w:rsidP="00D214B6">
      <w:pPr>
        <w:pStyle w:val="ListParagraph"/>
      </w:pPr>
      <w:r>
        <w:lastRenderedPageBreak/>
        <w:t xml:space="preserve">On the cover page, select the primary theme the pre-proposal is submitted under. A secondary theme may also be identified if applicable. Investigators should also identify the theme areas the pre-proposal addresses in the relevance section of the pre-proposal template. </w:t>
      </w:r>
    </w:p>
    <w:p w14:paraId="254E0DCE" w14:textId="70D807EC" w:rsidR="005D4A97" w:rsidRDefault="005D4A97" w:rsidP="00A1485B">
      <w:pPr>
        <w:pStyle w:val="ListParagraph"/>
      </w:pPr>
      <w:r>
        <w:t>Investigators at U.S. agencies or institutions must submit budget information in USD. Investigators at Canadian agencies or institutions must submit budget information in C</w:t>
      </w:r>
      <w:r w:rsidR="001D4B25">
        <w:t>A</w:t>
      </w:r>
      <w:r>
        <w:t xml:space="preserve">D. Publication </w:t>
      </w:r>
      <w:r w:rsidR="00873894">
        <w:t xml:space="preserve">costs can be covered by the Commission upon request, but </w:t>
      </w:r>
      <w:r>
        <w:t xml:space="preserve">charges must not be included in the budget in accordance with the </w:t>
      </w:r>
      <w:r w:rsidR="00615732">
        <w:t>c</w:t>
      </w:r>
      <w:r>
        <w:t xml:space="preserve">ommission’s </w:t>
      </w:r>
      <w:hyperlink r:id="rId21" w:history="1">
        <w:r w:rsidRPr="0064431E">
          <w:rPr>
            <w:rStyle w:val="Hyperlink"/>
          </w:rPr>
          <w:t>publication charge policy</w:t>
        </w:r>
      </w:hyperlink>
      <w:r w:rsidR="0064431E">
        <w:t>.</w:t>
      </w:r>
      <w:r>
        <w:t xml:space="preserve"> </w:t>
      </w:r>
    </w:p>
    <w:p w14:paraId="77F32B52" w14:textId="532EAFBD" w:rsidR="00B862AE" w:rsidRDefault="005D4A97" w:rsidP="00B862AE">
      <w:pPr>
        <w:pStyle w:val="ListParagraph"/>
      </w:pPr>
      <w:r>
        <w:t xml:space="preserve">Projects may not have start dates before January 1, </w:t>
      </w:r>
      <w:r w:rsidR="00386BBD">
        <w:t>2027</w:t>
      </w:r>
      <w:proofErr w:type="gramStart"/>
      <w:r>
        <w:t>.</w:t>
      </w:r>
      <w:r w:rsidR="00B862AE">
        <w:t>Investigators</w:t>
      </w:r>
      <w:proofErr w:type="gramEnd"/>
      <w:r w:rsidR="00B862AE">
        <w:t xml:space="preserve"> must demonstrate</w:t>
      </w:r>
      <w:r w:rsidR="00B862AE" w:rsidRPr="006B393A">
        <w:t xml:space="preserve"> </w:t>
      </w:r>
      <w:r w:rsidR="00B862AE">
        <w:t xml:space="preserve">throughout the proposal </w:t>
      </w:r>
      <w:r w:rsidR="00B862AE" w:rsidRPr="003A346B">
        <w:t>core</w:t>
      </w:r>
      <w:r w:rsidR="00B862AE" w:rsidRPr="006B393A">
        <w:t xml:space="preserve"> competencies </w:t>
      </w:r>
      <w:r w:rsidR="00B862AE">
        <w:t xml:space="preserve">(i.e., fundamental knowledge, skills, experience, abilities) </w:t>
      </w:r>
      <w:r w:rsidR="00B862AE" w:rsidRPr="006B393A">
        <w:t xml:space="preserve">to ethically and responsibly conduct </w:t>
      </w:r>
      <w:r w:rsidR="00B862AE">
        <w:t xml:space="preserve">the </w:t>
      </w:r>
      <w:r w:rsidR="00B862AE" w:rsidRPr="006B393A">
        <w:t>research</w:t>
      </w:r>
      <w:r w:rsidR="00B862AE">
        <w:t>.</w:t>
      </w:r>
    </w:p>
    <w:p w14:paraId="39F46613" w14:textId="76E0256A" w:rsidR="00C1497B" w:rsidRDefault="00C1497B" w:rsidP="000453D0">
      <w:pPr>
        <w:pStyle w:val="ListParagraph"/>
      </w:pPr>
    </w:p>
    <w:p w14:paraId="109CA54B" w14:textId="10085669" w:rsidR="00F3786F" w:rsidRPr="00C22428" w:rsidRDefault="00F3786F" w:rsidP="00F3786F">
      <w:pPr>
        <w:pStyle w:val="ListParagraph"/>
      </w:pPr>
      <w:r w:rsidRPr="00A767E2">
        <w:t xml:space="preserve">Suggested </w:t>
      </w:r>
      <w:r w:rsidR="00B10EC4">
        <w:t>r</w:t>
      </w:r>
      <w:r w:rsidRPr="00A767E2">
        <w:t>eviewers</w:t>
      </w:r>
      <w:r w:rsidR="00B10EC4">
        <w:t>:</w:t>
      </w:r>
      <w:r w:rsidRPr="00A767E2">
        <w:t xml:space="preserve"> PIs should suggest reviewers who </w:t>
      </w:r>
      <w:r w:rsidR="00873894">
        <w:t>do</w:t>
      </w:r>
      <w:r w:rsidRPr="00A767E2">
        <w:t xml:space="preserve"> not have a conflict of interest. </w:t>
      </w:r>
      <w:r w:rsidRPr="00A767E2">
        <w:rPr>
          <w:u w:val="single"/>
        </w:rPr>
        <w:t>Do not</w:t>
      </w:r>
      <w:r w:rsidRPr="00A767E2">
        <w:t xml:space="preserve"> suggest </w:t>
      </w:r>
      <w:r>
        <w:t>board members</w:t>
      </w:r>
      <w:r w:rsidR="00C924B9">
        <w:t xml:space="preserve"> the Board of Technical Experts(</w:t>
      </w:r>
      <w:hyperlink r:id="rId22" w:history="1">
        <w:r w:rsidR="00C924B9" w:rsidRPr="00F3786F">
          <w:rPr>
            <w:rStyle w:val="Hyperlink"/>
          </w:rPr>
          <w:t>BOTE</w:t>
        </w:r>
      </w:hyperlink>
      <w:r w:rsidR="00C924B9">
        <w:t>) and Sea Lamprey Research Board</w:t>
      </w:r>
      <w:r>
        <w:t xml:space="preserve"> </w:t>
      </w:r>
      <w:r w:rsidR="00C924B9">
        <w:t>(</w:t>
      </w:r>
      <w:hyperlink r:id="rId23" w:history="1">
        <w:r w:rsidRPr="00F3786F">
          <w:rPr>
            <w:rStyle w:val="Hyperlink"/>
          </w:rPr>
          <w:t>SLRB</w:t>
        </w:r>
      </w:hyperlink>
      <w:r>
        <w:t xml:space="preserve">) of the program to which you are applying, </w:t>
      </w:r>
      <w:r w:rsidRPr="0021571D">
        <w:t>co-workers, graduate advisors, collaborators, or previous students as potential reviewers</w:t>
      </w:r>
      <w:r w:rsidR="00C924B9">
        <w:t xml:space="preserve">. Review the </w:t>
      </w:r>
      <w:hyperlink r:id="rId24" w:history="1">
        <w:r w:rsidR="00C924B9" w:rsidRPr="00C924B9">
          <w:rPr>
            <w:rStyle w:val="Hyperlink"/>
          </w:rPr>
          <w:t>Conflict of Interest Sta</w:t>
        </w:r>
        <w:r w:rsidR="00C924B9" w:rsidRPr="00C924B9">
          <w:rPr>
            <w:rStyle w:val="Hyperlink"/>
          </w:rPr>
          <w:t>tement</w:t>
        </w:r>
      </w:hyperlink>
      <w:r w:rsidR="00C924B9">
        <w:t xml:space="preserve"> before identifying potential reviewers.</w:t>
      </w:r>
    </w:p>
    <w:p w14:paraId="72EB11E9" w14:textId="5801D6BB" w:rsidR="008E42D3" w:rsidRDefault="005D4A97" w:rsidP="00322E66">
      <w:pPr>
        <w:pStyle w:val="Heading1"/>
      </w:pPr>
      <w:r>
        <w:t xml:space="preserve">ADDITIONAL DOCUMENTS: </w:t>
      </w:r>
      <w:r w:rsidRPr="005D4A97">
        <w:t>Upload in the “Proposal Documents” section of the proposal system.</w:t>
      </w:r>
    </w:p>
    <w:p w14:paraId="62614E1D" w14:textId="72000B5F" w:rsidR="005D4A97" w:rsidRDefault="005D4A97" w:rsidP="00A1485B">
      <w:pPr>
        <w:pStyle w:val="ListParagraph"/>
        <w:numPr>
          <w:ilvl w:val="0"/>
          <w:numId w:val="6"/>
        </w:numPr>
      </w:pPr>
      <w:r w:rsidRPr="00A1485B">
        <w:rPr>
          <w:b/>
          <w:bCs/>
        </w:rPr>
        <w:t>Vitae (Required)</w:t>
      </w:r>
      <w:r>
        <w:t>: Upload a one-page CV for each investigator named on the pre-proposal to the online proposal system. CVs exceeding one page will not be accepted. Do not attach CVs to the pre-proposal document; upload as separate file</w:t>
      </w:r>
      <w:r w:rsidR="001D4B25">
        <w:t>s</w:t>
      </w:r>
      <w:r>
        <w:t xml:space="preserve"> in the “Investigators” section of the proposal system. </w:t>
      </w:r>
    </w:p>
    <w:p w14:paraId="49D5E217" w14:textId="47ED5399" w:rsidR="005D4A97" w:rsidRDefault="005D4A97" w:rsidP="00A1485B">
      <w:pPr>
        <w:pStyle w:val="ListParagraph"/>
      </w:pPr>
      <w:r w:rsidRPr="0064431E">
        <w:rPr>
          <w:b/>
          <w:bCs/>
        </w:rPr>
        <w:t>Letter of Response (</w:t>
      </w:r>
      <w:r w:rsidR="000A1B74">
        <w:rPr>
          <w:b/>
          <w:bCs/>
        </w:rPr>
        <w:t>Resubmissions only</w:t>
      </w:r>
      <w:r w:rsidRPr="0064431E">
        <w:rPr>
          <w:b/>
          <w:bCs/>
        </w:rPr>
        <w:t>)</w:t>
      </w:r>
      <w:r>
        <w:t xml:space="preserve">: </w:t>
      </w:r>
      <w:bookmarkStart w:id="3" w:name="_Hlk181188425"/>
      <w:r>
        <w:t xml:space="preserve">If this research idea was previously submitted to the </w:t>
      </w:r>
      <w:r w:rsidR="00615732">
        <w:t>commission</w:t>
      </w:r>
      <w:r>
        <w:t>, provide a one-page letter of response to the feedback highlighting changes to the pre-proposal from previous submissions. Upload the response in the “Additional Documents” section of the proposal system. A letter of response is not required if</w:t>
      </w:r>
      <w:r w:rsidR="0064431E">
        <w:t xml:space="preserve"> the</w:t>
      </w:r>
      <w:r>
        <w:t xml:space="preserve"> research idea was not previously submitted</w:t>
      </w:r>
      <w:bookmarkEnd w:id="3"/>
      <w:r>
        <w:t xml:space="preserve">. </w:t>
      </w:r>
    </w:p>
    <w:p w14:paraId="24123BA7" w14:textId="5DD41C12" w:rsidR="00835A55" w:rsidRDefault="005D4A97" w:rsidP="00410C12">
      <w:pPr>
        <w:pStyle w:val="ListParagraph"/>
      </w:pPr>
      <w:r w:rsidRPr="0064431E">
        <w:rPr>
          <w:b/>
          <w:bCs/>
        </w:rPr>
        <w:t>Sea Lamprey Control Impact Statement (SLRP only)</w:t>
      </w:r>
      <w:r>
        <w:t xml:space="preserve">: </w:t>
      </w:r>
      <w:bookmarkStart w:id="4" w:name="_Hlk181188218"/>
      <w:r>
        <w:t>A Sea Lamprey Control Impact Statement is required for all pre-proposals submitted to the S</w:t>
      </w:r>
      <w:r w:rsidR="0037116F">
        <w:t>LRP</w:t>
      </w:r>
      <w:r>
        <w:t xml:space="preserve">. The one-paragraph statement should detail how the conduct of your research project will affect the sea lamprey control program. Examples include release of additional adult lamprey into the system causing an increase in reproduction, release of </w:t>
      </w:r>
      <w:r w:rsidR="00F95C51">
        <w:t xml:space="preserve">parasitic juveniles </w:t>
      </w:r>
      <w:r>
        <w:t xml:space="preserve">into a lake causing damage to fish, deferral of lampricide treatment to a stream causing an increase in </w:t>
      </w:r>
      <w:r w:rsidR="00F95C51">
        <w:t>out</w:t>
      </w:r>
      <w:r>
        <w:t>migration to a lake, etc. If your project will not affect the Sea Lamprey Control Program, please declare this in your statement</w:t>
      </w:r>
      <w:bookmarkEnd w:id="4"/>
      <w:r>
        <w:t>.</w:t>
      </w:r>
      <w:bookmarkStart w:id="5" w:name="_Hlk180504430"/>
    </w:p>
    <w:bookmarkEnd w:id="5"/>
    <w:p w14:paraId="61FC87DB" w14:textId="77777777" w:rsidR="005D4A97" w:rsidRDefault="005D4A97" w:rsidP="00FA5B0F">
      <w:pPr>
        <w:pStyle w:val="Heading1"/>
      </w:pPr>
      <w:r>
        <w:t>SUBMITTING THE PRE-PROPOSAL:</w:t>
      </w:r>
    </w:p>
    <w:p w14:paraId="2FF4D798" w14:textId="2AE7BA36" w:rsidR="005D4A97" w:rsidRPr="007278E8" w:rsidRDefault="005D4A97" w:rsidP="00A1485B">
      <w:pPr>
        <w:pStyle w:val="ListParagraph"/>
        <w:numPr>
          <w:ilvl w:val="0"/>
          <w:numId w:val="7"/>
        </w:numPr>
      </w:pPr>
      <w:r>
        <w:t xml:space="preserve">Pre-proposals must be </w:t>
      </w:r>
      <w:r w:rsidRPr="007278E8">
        <w:t xml:space="preserve">electronically submitted by </w:t>
      </w:r>
      <w:r w:rsidRPr="00A1485B">
        <w:rPr>
          <w:b/>
          <w:bCs/>
        </w:rPr>
        <w:t>January 15, 202</w:t>
      </w:r>
      <w:r w:rsidR="00386BBD">
        <w:rPr>
          <w:b/>
          <w:bCs/>
        </w:rPr>
        <w:t>6</w:t>
      </w:r>
      <w:r w:rsidRPr="00A1485B">
        <w:rPr>
          <w:b/>
          <w:bCs/>
        </w:rPr>
        <w:t>, 11:59 pm EST</w:t>
      </w:r>
      <w:r w:rsidRPr="007278E8">
        <w:t xml:space="preserve">. To electronically submit your pre-proposal, create an account or log in to an existing account on the online GLFC proposal system at </w:t>
      </w:r>
      <w:hyperlink r:id="rId25" w:history="1">
        <w:r w:rsidR="007278E8" w:rsidRPr="00A1485B">
          <w:rPr>
            <w:rStyle w:val="Hyperlink"/>
          </w:rPr>
          <w:t>www.glfc.org/proposal/login.php</w:t>
        </w:r>
      </w:hyperlink>
      <w:r w:rsidRPr="007278E8">
        <w:t>.</w:t>
      </w:r>
      <w:r w:rsidR="007278E8">
        <w:t xml:space="preserve"> </w:t>
      </w:r>
      <w:r w:rsidR="007278E8" w:rsidRPr="007278E8">
        <w:t xml:space="preserve"> </w:t>
      </w:r>
      <w:r w:rsidRPr="007278E8">
        <w:t xml:space="preserve"> </w:t>
      </w:r>
    </w:p>
    <w:p w14:paraId="5EFF9F6F" w14:textId="4693A51B" w:rsidR="005D4A97" w:rsidRPr="007278E8" w:rsidRDefault="005D4A97" w:rsidP="00A1485B">
      <w:pPr>
        <w:pStyle w:val="ListParagraph"/>
      </w:pPr>
      <w:r w:rsidRPr="007278E8">
        <w:t xml:space="preserve">Upload an electronic copy of your pre-proposal </w:t>
      </w:r>
      <w:r w:rsidR="006E762C">
        <w:t xml:space="preserve">package </w:t>
      </w:r>
      <w:r w:rsidRPr="007278E8">
        <w:t>as .pdf</w:t>
      </w:r>
      <w:r w:rsidR="007C6144">
        <w:t xml:space="preserve"> under the “Proposal Documents” section.</w:t>
      </w:r>
      <w:r w:rsidRPr="007278E8">
        <w:t xml:space="preserve"> Hard-copy submissions are n</w:t>
      </w:r>
      <w:r w:rsidR="007C6144">
        <w:t xml:space="preserve">o longer accepted. </w:t>
      </w:r>
    </w:p>
    <w:p w14:paraId="0F944E87" w14:textId="3E320265" w:rsidR="005D4A97" w:rsidRPr="007278E8" w:rsidRDefault="005D4A97" w:rsidP="00A1485B">
      <w:pPr>
        <w:pStyle w:val="ListParagraph"/>
      </w:pPr>
      <w:r w:rsidRPr="007278E8">
        <w:t xml:space="preserve">In addition to submitting an electronic copy of your pre-proposal, </w:t>
      </w:r>
      <w:r w:rsidR="00F95C51">
        <w:t>you</w:t>
      </w:r>
      <w:r w:rsidR="00F95C51" w:rsidRPr="007278E8">
        <w:t xml:space="preserve"> </w:t>
      </w:r>
      <w:r w:rsidR="00F95C51">
        <w:t>will be prompted</w:t>
      </w:r>
      <w:r w:rsidRPr="007278E8">
        <w:t xml:space="preserve"> to input proposal details into the proposal system. </w:t>
      </w:r>
    </w:p>
    <w:p w14:paraId="4795456B" w14:textId="0EF910F4" w:rsidR="005D4A97" w:rsidRDefault="005D4A97" w:rsidP="00A1485B">
      <w:pPr>
        <w:pStyle w:val="ListParagraph"/>
      </w:pPr>
      <w:r w:rsidRPr="007278E8">
        <w:t xml:space="preserve">Upload additional documents to the “Proposal Documents” section of the online system. Additional documents </w:t>
      </w:r>
      <w:r w:rsidR="00376FD8" w:rsidRPr="007278E8">
        <w:t>(e.g.</w:t>
      </w:r>
      <w:r w:rsidR="00376FD8">
        <w:t>,</w:t>
      </w:r>
      <w:r w:rsidR="00376FD8" w:rsidRPr="007278E8">
        <w:t xml:space="preserve"> reports, manuscripts, letters of endorsement) </w:t>
      </w:r>
      <w:r w:rsidR="00F95C51">
        <w:t>except</w:t>
      </w:r>
      <w:r w:rsidR="00F95C51" w:rsidRPr="007278E8">
        <w:t xml:space="preserve"> </w:t>
      </w:r>
      <w:r w:rsidRPr="007278E8">
        <w:t xml:space="preserve">those described above are not permitted. </w:t>
      </w:r>
    </w:p>
    <w:p w14:paraId="3AC18DF5" w14:textId="77777777" w:rsidR="000A1B74" w:rsidRDefault="000A1B74" w:rsidP="000A1B74">
      <w:pPr>
        <w:pStyle w:val="Heading1"/>
      </w:pPr>
      <w:bookmarkStart w:id="6" w:name="_Hlk149296988"/>
      <w:proofErr w:type="gramStart"/>
      <w:r>
        <w:t>EVALUATION</w:t>
      </w:r>
      <w:proofErr w:type="gramEnd"/>
      <w:r>
        <w:t>:</w:t>
      </w:r>
    </w:p>
    <w:p w14:paraId="0EA0A201" w14:textId="5891D73B" w:rsidR="00047729" w:rsidRDefault="00047729" w:rsidP="006933F3">
      <w:pPr>
        <w:pStyle w:val="ListParagraph"/>
        <w:numPr>
          <w:ilvl w:val="0"/>
          <w:numId w:val="0"/>
        </w:numPr>
        <w:ind w:left="720"/>
      </w:pPr>
      <w:r>
        <w:t>Pre-proposals are evaluated based on five areas</w:t>
      </w:r>
      <w:r w:rsidR="00376FD8">
        <w:t>:</w:t>
      </w:r>
      <w:r>
        <w:t xml:space="preserve"> (1) Relevance, (2) Novelty, (3) Feasibility,</w:t>
      </w:r>
      <w:r w:rsidR="000453D0">
        <w:t xml:space="preserve"> </w:t>
      </w:r>
      <w:r>
        <w:t>and (</w:t>
      </w:r>
      <w:r w:rsidR="000453D0">
        <w:t>4</w:t>
      </w:r>
      <w:r>
        <w:t>) Letter of Response (if applicable).</w:t>
      </w:r>
      <w:r w:rsidR="006933F3">
        <w:t xml:space="preserve"> Successful pre-proposals will be advanced to full proposals; review last year’s </w:t>
      </w:r>
      <w:hyperlink r:id="rId26" w:history="1">
        <w:r w:rsidR="006933F3" w:rsidRPr="006933F3">
          <w:rPr>
            <w:rStyle w:val="Hyperlink"/>
          </w:rPr>
          <w:t>template</w:t>
        </w:r>
      </w:hyperlink>
      <w:r w:rsidR="006933F3">
        <w:t xml:space="preserve">* </w:t>
      </w:r>
      <w:r w:rsidR="006927FD">
        <w:t xml:space="preserve">and the </w:t>
      </w:r>
      <w:hyperlink r:id="rId27" w:history="1">
        <w:r w:rsidR="006927FD" w:rsidRPr="0022071A">
          <w:rPr>
            <w:rFonts w:eastAsia="Times New Roman" w:cs="Times New Roman"/>
            <w:bCs/>
            <w:color w:val="0000FF"/>
            <w:kern w:val="0"/>
            <w:u w:val="single"/>
            <w14:ligatures w14:val="none"/>
          </w:rPr>
          <w:t xml:space="preserve">peer-review </w:t>
        </w:r>
        <w:r w:rsidR="006927FD">
          <w:rPr>
            <w:rFonts w:eastAsia="Times New Roman" w:cs="Times New Roman"/>
            <w:bCs/>
            <w:color w:val="0000FF"/>
            <w:kern w:val="0"/>
            <w:u w:val="single"/>
            <w14:ligatures w14:val="none"/>
          </w:rPr>
          <w:t>evaluation guide</w:t>
        </w:r>
      </w:hyperlink>
      <w:r w:rsidR="006927FD">
        <w:t xml:space="preserve"> </w:t>
      </w:r>
      <w:r w:rsidR="006933F3">
        <w:t xml:space="preserve">for additional evaluation criteria. *Note: this template is under </w:t>
      </w:r>
      <w:r w:rsidR="006933F3">
        <w:lastRenderedPageBreak/>
        <w:t xml:space="preserve">revision, if your pre-proposal is accepted please check the </w:t>
      </w:r>
      <w:hyperlink r:id="rId28" w:history="1">
        <w:r w:rsidR="006933F3" w:rsidRPr="006933F3">
          <w:rPr>
            <w:rStyle w:val="Hyperlink"/>
          </w:rPr>
          <w:t>templates webpage</w:t>
        </w:r>
      </w:hyperlink>
      <w:r w:rsidR="006933F3">
        <w:t xml:space="preserve"> in April for a new version.</w:t>
      </w:r>
    </w:p>
    <w:p w14:paraId="5DC277B0" w14:textId="132DA508" w:rsidR="00D44332" w:rsidRDefault="00D44332" w:rsidP="00D44332">
      <w:pPr>
        <w:pStyle w:val="ListParagraph"/>
        <w:numPr>
          <w:ilvl w:val="0"/>
          <w:numId w:val="12"/>
        </w:numPr>
      </w:pPr>
      <w:r w:rsidRPr="00D44332">
        <w:rPr>
          <w:b/>
          <w:bCs/>
        </w:rPr>
        <w:t>Relevance:</w:t>
      </w:r>
      <w:r>
        <w:t xml:space="preserve"> Pre-proposals are evaluated for relevance and against information needs identified by the Research Themes under which they are submitted, and the research needs identified by the Sea Lamprey Control Board and Council of Lake Committees. Review the theme papers (</w:t>
      </w:r>
      <w:hyperlink r:id="rId29" w:history="1">
        <w:r w:rsidRPr="0064431E">
          <w:rPr>
            <w:rStyle w:val="Hyperlink"/>
          </w:rPr>
          <w:t>Sea Lamprey Themes</w:t>
        </w:r>
      </w:hyperlink>
      <w:r>
        <w:t xml:space="preserve">; </w:t>
      </w:r>
      <w:hyperlink r:id="rId30" w:history="1">
        <w:r w:rsidRPr="0064431E">
          <w:rPr>
            <w:rStyle w:val="Hyperlink"/>
          </w:rPr>
          <w:t>Fishery Themes</w:t>
        </w:r>
      </w:hyperlink>
      <w:r>
        <w:t>) or associated research priorities (</w:t>
      </w:r>
      <w:hyperlink r:id="rId31" w:history="1">
        <w:r w:rsidRPr="00341509">
          <w:rPr>
            <w:rStyle w:val="Hyperlink"/>
          </w:rPr>
          <w:t>Sea Lamprey Control Board Research Priorities</w:t>
        </w:r>
      </w:hyperlink>
      <w:r>
        <w:t xml:space="preserve">; </w:t>
      </w:r>
      <w:hyperlink r:id="rId32" w:history="1">
        <w:r w:rsidRPr="002224BC">
          <w:rPr>
            <w:rStyle w:val="Hyperlink"/>
          </w:rPr>
          <w:t>Fishery Research Priorities</w:t>
        </w:r>
      </w:hyperlink>
      <w:r w:rsidRPr="002224BC">
        <w:t>).</w:t>
      </w:r>
      <w:r>
        <w:t xml:space="preserve"> Pre-proposals submitted under non-theme will be evaluated for their relevance to the commission’s </w:t>
      </w:r>
      <w:hyperlink r:id="rId33" w:history="1">
        <w:r w:rsidRPr="0051113C">
          <w:rPr>
            <w:rStyle w:val="Hyperlink"/>
          </w:rPr>
          <w:t>Strategic Vision.</w:t>
        </w:r>
      </w:hyperlink>
      <w:r>
        <w:t xml:space="preserve"> </w:t>
      </w:r>
    </w:p>
    <w:p w14:paraId="08768E2E" w14:textId="77777777" w:rsidR="00D44332" w:rsidRDefault="00D44332" w:rsidP="00D44332">
      <w:pPr>
        <w:pStyle w:val="ListParagraph"/>
      </w:pPr>
      <w:r w:rsidRPr="00EF0451">
        <w:rPr>
          <w:b/>
          <w:bCs/>
        </w:rPr>
        <w:t>Novelty:</w:t>
      </w:r>
      <w:r>
        <w:t xml:space="preserve"> P</w:t>
      </w:r>
      <w:r w:rsidRPr="00A51463">
        <w:t>re-proposal</w:t>
      </w:r>
      <w:r>
        <w:t>s</w:t>
      </w:r>
      <w:r w:rsidRPr="00A51463">
        <w:t xml:space="preserve"> should clearly demonstrate how the proposed research is innovative, breaking new ground, or is building on past work, which will generate critical information to the commission’s programs.</w:t>
      </w:r>
    </w:p>
    <w:p w14:paraId="0CC16920" w14:textId="6DFAE55F" w:rsidR="00150C30" w:rsidRDefault="00D44332" w:rsidP="00DD6125">
      <w:pPr>
        <w:pStyle w:val="ListParagraph"/>
      </w:pPr>
      <w:r w:rsidRPr="00DD6125">
        <w:rPr>
          <w:rFonts w:cs="Times New Roman"/>
          <w:b/>
          <w:bCs/>
        </w:rPr>
        <w:t>Feasibility</w:t>
      </w:r>
      <w:r w:rsidRPr="00DD6125">
        <w:rPr>
          <w:rFonts w:cs="Times New Roman"/>
        </w:rPr>
        <w:t>:</w:t>
      </w:r>
      <w:r>
        <w:t xml:space="preserve"> Methods should clearly demonstrate how the work is achievable given the proposed methods, timeline, and budget.</w:t>
      </w:r>
    </w:p>
    <w:p w14:paraId="10714DB4" w14:textId="7E0BE87C" w:rsidR="007F71D4" w:rsidRPr="0045745C" w:rsidRDefault="00DD6125" w:rsidP="00150C30">
      <w:pPr>
        <w:pStyle w:val="ListParagraph"/>
        <w:rPr>
          <w:b/>
          <w:bCs/>
        </w:rPr>
      </w:pPr>
      <w:r w:rsidRPr="00DD6125">
        <w:rPr>
          <w:b/>
          <w:bCs/>
        </w:rPr>
        <w:t xml:space="preserve">Demonstration of core competencies to ethically and responsibly conduct research. </w:t>
      </w:r>
      <w:r>
        <w:t>Pr</w:t>
      </w:r>
      <w:r w:rsidR="00150C30">
        <w:t>e-pr</w:t>
      </w:r>
      <w:r>
        <w:t>oposals should demonstrate how the research will be conducted in a responsible and ethical way. Investigators should consider how their project (1) uses an i</w:t>
      </w:r>
      <w:r w:rsidRPr="00DF2C9F">
        <w:t>nterdisciplinary team approach and</w:t>
      </w:r>
      <w:r>
        <w:t xml:space="preserve"> involves all team members in project implementation; (2) includes methods that are ethical, collaborative, and use participatory approaches; (3) fosters training and leadership development for all team members; and (4) ensures that results and deliverables will reach appropriate audiences. </w:t>
      </w:r>
    </w:p>
    <w:p w14:paraId="7DCC3039" w14:textId="77777777" w:rsidR="00D44332" w:rsidRPr="00E27F8A" w:rsidRDefault="00D44332" w:rsidP="00D44332">
      <w:pPr>
        <w:pStyle w:val="ListParagraph"/>
      </w:pPr>
      <w:r>
        <w:rPr>
          <w:b/>
          <w:bCs/>
        </w:rPr>
        <w:t xml:space="preserve">Letter of Response (if applicable): </w:t>
      </w:r>
      <w:r>
        <w:t>Investigators resubmitting a pre-proposal should demonstrate how they addressed board and/or reviewer feedback provided for the previous submission in both the pre-proposal and letter of response.</w:t>
      </w:r>
    </w:p>
    <w:p w14:paraId="0E1ACBE7" w14:textId="77777777" w:rsidR="00657534" w:rsidRDefault="00657534" w:rsidP="00353612">
      <w:pPr>
        <w:ind w:left="360"/>
        <w:rPr>
          <w:rFonts w:cs="Times New Roman"/>
        </w:rPr>
      </w:pPr>
      <w:bookmarkStart w:id="7" w:name="_Hlk149297913"/>
      <w:bookmarkEnd w:id="6"/>
    </w:p>
    <w:bookmarkEnd w:id="7"/>
    <w:p w14:paraId="44ECA756" w14:textId="77777777" w:rsidR="000A1B74" w:rsidRDefault="000A1B74" w:rsidP="00322E66">
      <w:pPr>
        <w:pStyle w:val="Title"/>
        <w:jc w:val="left"/>
        <w:rPr>
          <w:color w:val="C00000"/>
        </w:rPr>
      </w:pPr>
    </w:p>
    <w:p w14:paraId="2CE39E3E" w14:textId="55D0C399" w:rsidR="005D4A97" w:rsidRDefault="005D4A97" w:rsidP="000A1B74">
      <w:pPr>
        <w:pStyle w:val="Title"/>
        <w:rPr>
          <w:color w:val="C00000"/>
        </w:rPr>
      </w:pPr>
      <w:bookmarkStart w:id="8" w:name="_Hlk149297970"/>
      <w:r w:rsidRPr="000A1B74">
        <w:rPr>
          <w:color w:val="C00000"/>
        </w:rPr>
        <w:t>SUBMISSION CHECKLIST:</w:t>
      </w:r>
    </w:p>
    <w:p w14:paraId="0927C582" w14:textId="77777777" w:rsidR="000A1B74" w:rsidRPr="000A1B74" w:rsidRDefault="000A1B74" w:rsidP="000A1B74"/>
    <w:p w14:paraId="0FF327BF" w14:textId="6C3DB268" w:rsidR="00AA4A64" w:rsidRDefault="00C375AC" w:rsidP="00AA4A64">
      <w:pPr>
        <w:pStyle w:val="ListParagraph"/>
        <w:numPr>
          <w:ilvl w:val="0"/>
          <w:numId w:val="1"/>
        </w:numPr>
      </w:pPr>
      <w:r>
        <w:t>A</w:t>
      </w:r>
      <w:r w:rsidR="00AA4A64">
        <w:t>ll sections of the pre-proposal form</w:t>
      </w:r>
      <w:r>
        <w:t xml:space="preserve"> </w:t>
      </w:r>
      <w:proofErr w:type="gramStart"/>
      <w:r>
        <w:t>complete</w:t>
      </w:r>
      <w:proofErr w:type="gramEnd"/>
      <w:r w:rsidR="00AA4A64">
        <w:t>.</w:t>
      </w:r>
    </w:p>
    <w:p w14:paraId="199B476E" w14:textId="4BD2CC0B" w:rsidR="00A1485B" w:rsidRDefault="00C375AC" w:rsidP="00A1485B">
      <w:pPr>
        <w:pStyle w:val="ListParagraph"/>
        <w:numPr>
          <w:ilvl w:val="0"/>
          <w:numId w:val="1"/>
        </w:numPr>
      </w:pPr>
      <w:r>
        <w:t>Permissions and commitments of</w:t>
      </w:r>
      <w:r w:rsidR="00A1485B">
        <w:t xml:space="preserve"> resources, samples, data, etc. </w:t>
      </w:r>
      <w:r>
        <w:t>secured or feasible</w:t>
      </w:r>
      <w:r w:rsidR="00A1485B">
        <w:t>.</w:t>
      </w:r>
    </w:p>
    <w:p w14:paraId="40F31610" w14:textId="37BD479F" w:rsidR="00104B37" w:rsidRDefault="00104B37" w:rsidP="00A1485B">
      <w:pPr>
        <w:pStyle w:val="ListParagraph"/>
        <w:numPr>
          <w:ilvl w:val="0"/>
          <w:numId w:val="1"/>
        </w:numPr>
      </w:pPr>
      <w:r>
        <w:t>Regulatory and permitting considerations have been identified where appropriate.</w:t>
      </w:r>
    </w:p>
    <w:p w14:paraId="078547EC" w14:textId="5247DE14" w:rsidR="007278E8" w:rsidRDefault="00C375AC" w:rsidP="00A1485B">
      <w:pPr>
        <w:pStyle w:val="ListParagraph"/>
        <w:numPr>
          <w:ilvl w:val="0"/>
          <w:numId w:val="1"/>
        </w:numPr>
      </w:pPr>
      <w:r>
        <w:t>I</w:t>
      </w:r>
      <w:r w:rsidR="007278E8">
        <w:t>nstructions pages</w:t>
      </w:r>
      <w:r>
        <w:t xml:space="preserve"> deleted</w:t>
      </w:r>
      <w:r w:rsidR="007278E8">
        <w:t>.</w:t>
      </w:r>
    </w:p>
    <w:p w14:paraId="69742D9E" w14:textId="191375AD" w:rsidR="007278E8" w:rsidRDefault="00C375AC" w:rsidP="00A1485B">
      <w:pPr>
        <w:pStyle w:val="ListParagraph"/>
        <w:numPr>
          <w:ilvl w:val="0"/>
          <w:numId w:val="1"/>
        </w:numPr>
      </w:pPr>
      <w:r>
        <w:t>E</w:t>
      </w:r>
      <w:r w:rsidR="007278E8">
        <w:t xml:space="preserve">mbedded </w:t>
      </w:r>
      <w:r>
        <w:t xml:space="preserve">instructions </w:t>
      </w:r>
      <w:r w:rsidR="007278E8">
        <w:t>within proposal template [contained within square brackets]</w:t>
      </w:r>
      <w:r>
        <w:t xml:space="preserve"> deleted</w:t>
      </w:r>
      <w:r w:rsidR="007278E8">
        <w:t>.</w:t>
      </w:r>
    </w:p>
    <w:p w14:paraId="5E422763" w14:textId="4DE2A93B" w:rsidR="00C375AC" w:rsidRDefault="00C375AC" w:rsidP="00A1485B">
      <w:pPr>
        <w:pStyle w:val="ListParagraph"/>
        <w:numPr>
          <w:ilvl w:val="0"/>
          <w:numId w:val="1"/>
        </w:numPr>
      </w:pPr>
      <w:r>
        <w:t>Proposal template format unaltered.</w:t>
      </w:r>
    </w:p>
    <w:p w14:paraId="6531852D" w14:textId="3B0567E1" w:rsidR="003F113A" w:rsidRDefault="00C375AC" w:rsidP="00A1485B">
      <w:pPr>
        <w:pStyle w:val="ListParagraph"/>
        <w:numPr>
          <w:ilvl w:val="0"/>
          <w:numId w:val="1"/>
        </w:numPr>
      </w:pPr>
      <w:r>
        <w:t>P</w:t>
      </w:r>
      <w:r w:rsidR="003F113A">
        <w:t xml:space="preserve">re-proposal does </w:t>
      </w:r>
      <w:r w:rsidR="003F113A" w:rsidRPr="00322E66">
        <w:rPr>
          <w:b/>
          <w:bCs/>
          <w:u w:val="single"/>
        </w:rPr>
        <w:t>NOT</w:t>
      </w:r>
      <w:r w:rsidR="003F113A">
        <w:t xml:space="preserve"> exceed one page.</w:t>
      </w:r>
    </w:p>
    <w:p w14:paraId="01F3EBB4" w14:textId="2B36D882" w:rsidR="00657534" w:rsidRDefault="00C375AC" w:rsidP="00657534">
      <w:pPr>
        <w:pStyle w:val="ListParagraph"/>
        <w:numPr>
          <w:ilvl w:val="0"/>
          <w:numId w:val="1"/>
        </w:numPr>
      </w:pPr>
      <w:r>
        <w:t>D</w:t>
      </w:r>
      <w:r w:rsidR="00657534">
        <w:t xml:space="preserve">ocuments </w:t>
      </w:r>
      <w:r>
        <w:t xml:space="preserve">compiled </w:t>
      </w:r>
      <w:r w:rsidR="00657534">
        <w:t>into one package that includes (1) cover page</w:t>
      </w:r>
      <w:r w:rsidR="000453D0">
        <w:t xml:space="preserve"> and</w:t>
      </w:r>
      <w:r w:rsidR="00657534">
        <w:t xml:space="preserve"> (2) pre-proposal (not to exceed </w:t>
      </w:r>
      <w:r w:rsidR="00657534" w:rsidRPr="00C1497B">
        <w:t>one page), and</w:t>
      </w:r>
      <w:r w:rsidR="000453D0">
        <w:t>.</w:t>
      </w:r>
    </w:p>
    <w:p w14:paraId="6476943C" w14:textId="1D91CE5F" w:rsidR="00AA4A64" w:rsidRDefault="00002629" w:rsidP="00A1485B">
      <w:pPr>
        <w:pStyle w:val="ListParagraph"/>
        <w:numPr>
          <w:ilvl w:val="0"/>
          <w:numId w:val="1"/>
        </w:numPr>
      </w:pPr>
      <w:r>
        <w:t xml:space="preserve">All </w:t>
      </w:r>
      <w:r w:rsidR="00AA4A64">
        <w:t>required forms</w:t>
      </w:r>
      <w:r>
        <w:t xml:space="preserve"> </w:t>
      </w:r>
      <w:proofErr w:type="gramStart"/>
      <w:r>
        <w:t>complete</w:t>
      </w:r>
      <w:proofErr w:type="gramEnd"/>
      <w:r w:rsidR="00AA4A64">
        <w:t>, and they are in .pdf file format:</w:t>
      </w:r>
    </w:p>
    <w:p w14:paraId="03E4BD5E" w14:textId="53FFAD59" w:rsidR="00AA4A64" w:rsidRDefault="00AA4A64" w:rsidP="00AA4A64">
      <w:pPr>
        <w:pStyle w:val="ListParagraph"/>
        <w:numPr>
          <w:ilvl w:val="1"/>
          <w:numId w:val="1"/>
        </w:numPr>
      </w:pPr>
      <w:r>
        <w:t>P</w:t>
      </w:r>
      <w:r w:rsidR="007278E8">
        <w:t>re-proposal</w:t>
      </w:r>
      <w:r>
        <w:t xml:space="preserve"> </w:t>
      </w:r>
      <w:r w:rsidR="00657534">
        <w:t>package (cover page, pre-proposal)</w:t>
      </w:r>
    </w:p>
    <w:p w14:paraId="716501FE" w14:textId="4781F1D6" w:rsidR="00AA4A64" w:rsidRDefault="00AA4A64" w:rsidP="00AA4A64">
      <w:pPr>
        <w:pStyle w:val="ListParagraph"/>
        <w:numPr>
          <w:ilvl w:val="1"/>
          <w:numId w:val="1"/>
        </w:numPr>
      </w:pPr>
      <w:r>
        <w:t>I</w:t>
      </w:r>
      <w:r w:rsidR="007278E8">
        <w:t>nvestigator CVs</w:t>
      </w:r>
      <w:r w:rsidR="004D2154">
        <w:t xml:space="preserve"> (1 page each)</w:t>
      </w:r>
    </w:p>
    <w:p w14:paraId="4FEDCABB" w14:textId="5AC2DBAE" w:rsidR="00AA4A64" w:rsidRDefault="00AA4A64" w:rsidP="00AA4A64">
      <w:pPr>
        <w:pStyle w:val="ListParagraph"/>
        <w:numPr>
          <w:ilvl w:val="1"/>
          <w:numId w:val="1"/>
        </w:numPr>
      </w:pPr>
      <w:r>
        <w:t>S</w:t>
      </w:r>
      <w:r w:rsidR="007278E8">
        <w:t>ea lamprey control impact statement (SLRP only)</w:t>
      </w:r>
    </w:p>
    <w:p w14:paraId="62C8B64E" w14:textId="2EA38DB6" w:rsidR="007278E8" w:rsidRDefault="00AA4A64" w:rsidP="002726A0">
      <w:pPr>
        <w:pStyle w:val="ListParagraph"/>
        <w:numPr>
          <w:ilvl w:val="1"/>
          <w:numId w:val="1"/>
        </w:numPr>
      </w:pPr>
      <w:r>
        <w:t>L</w:t>
      </w:r>
      <w:r w:rsidR="007278E8">
        <w:t xml:space="preserve">etter of response (if </w:t>
      </w:r>
      <w:r w:rsidR="006E762C">
        <w:t>applicable</w:t>
      </w:r>
      <w:r w:rsidR="007278E8">
        <w:t>)</w:t>
      </w:r>
    </w:p>
    <w:p w14:paraId="2B4BB3C1" w14:textId="002F679D" w:rsidR="0064431E" w:rsidRDefault="0064431E" w:rsidP="00A1485B">
      <w:pPr>
        <w:pStyle w:val="ListParagraph"/>
        <w:numPr>
          <w:ilvl w:val="0"/>
          <w:numId w:val="1"/>
        </w:numPr>
      </w:pPr>
      <w:r>
        <w:t>Log</w:t>
      </w:r>
      <w:r w:rsidR="00C35F1E">
        <w:t xml:space="preserve"> </w:t>
      </w:r>
      <w:r>
        <w:t xml:space="preserve">in to the </w:t>
      </w:r>
      <w:hyperlink r:id="rId34" w:history="1">
        <w:r w:rsidRPr="000A1B74">
          <w:rPr>
            <w:rStyle w:val="Hyperlink"/>
          </w:rPr>
          <w:t>online proposal system</w:t>
        </w:r>
      </w:hyperlink>
      <w:r>
        <w:t xml:space="preserve"> and</w:t>
      </w:r>
      <w:r w:rsidR="00DB59D0">
        <w:t>:</w:t>
      </w:r>
    </w:p>
    <w:p w14:paraId="30BE4B9B" w14:textId="34715C3E" w:rsidR="00DB59D0" w:rsidRDefault="00DB59D0" w:rsidP="00A1485B">
      <w:pPr>
        <w:pStyle w:val="ListParagraph"/>
        <w:numPr>
          <w:ilvl w:val="1"/>
          <w:numId w:val="1"/>
        </w:numPr>
      </w:pPr>
      <w:r>
        <w:t>Fill in required proposal detail</w:t>
      </w:r>
      <w:r w:rsidR="00AA4A64">
        <w:t>s in the Investigators and Proposal Details sections</w:t>
      </w:r>
      <w:r w:rsidR="00FE4772">
        <w:t>.</w:t>
      </w:r>
    </w:p>
    <w:p w14:paraId="09B52810" w14:textId="64C184D6" w:rsidR="00DB59D0" w:rsidRDefault="00DB59D0" w:rsidP="00A1485B">
      <w:pPr>
        <w:pStyle w:val="ListParagraph"/>
        <w:numPr>
          <w:ilvl w:val="1"/>
          <w:numId w:val="1"/>
        </w:numPr>
      </w:pPr>
      <w:r>
        <w:t>Upload documents</w:t>
      </w:r>
      <w:r w:rsidR="00AA4A64">
        <w:t xml:space="preserve"> as .pdf files to the Proposal Documents section.</w:t>
      </w:r>
    </w:p>
    <w:p w14:paraId="6F690673" w14:textId="581A22E3" w:rsidR="00AA4A64" w:rsidRDefault="00AA4A64" w:rsidP="00A1485B">
      <w:pPr>
        <w:pStyle w:val="ListParagraph"/>
        <w:numPr>
          <w:ilvl w:val="1"/>
          <w:numId w:val="1"/>
        </w:numPr>
      </w:pPr>
      <w:r>
        <w:t>Select keywords relevant to the proposed research</w:t>
      </w:r>
      <w:r w:rsidR="00900374">
        <w:t xml:space="preserve"> (online only)</w:t>
      </w:r>
      <w:r>
        <w:t>.</w:t>
      </w:r>
    </w:p>
    <w:p w14:paraId="60018A23" w14:textId="6F11E4D3" w:rsidR="00DB59D0" w:rsidRDefault="00DB59D0" w:rsidP="00A1485B">
      <w:pPr>
        <w:pStyle w:val="ListParagraph"/>
        <w:numPr>
          <w:ilvl w:val="1"/>
          <w:numId w:val="1"/>
        </w:numPr>
      </w:pPr>
      <w:r>
        <w:lastRenderedPageBreak/>
        <w:t>Submit</w:t>
      </w:r>
      <w:r w:rsidR="00900374">
        <w:t xml:space="preserve"> pre-proposal.</w:t>
      </w:r>
    </w:p>
    <w:p w14:paraId="28704B05" w14:textId="12AA2340" w:rsidR="00DB59D0" w:rsidRDefault="00514B0F" w:rsidP="00A1485B">
      <w:pPr>
        <w:pStyle w:val="ListParagraph"/>
        <w:numPr>
          <w:ilvl w:val="1"/>
          <w:numId w:val="1"/>
        </w:numPr>
      </w:pPr>
      <w:r>
        <w:t>Confirm</w:t>
      </w:r>
      <w:r w:rsidR="00DB59D0">
        <w:t xml:space="preserve"> you have received a confirmation email.</w:t>
      </w:r>
      <w:r w:rsidR="00900374">
        <w:t xml:space="preserve"> Y</w:t>
      </w:r>
      <w:r w:rsidR="00900374" w:rsidRPr="00900374">
        <w:t>ou should receive an email confirmation within two hours. Save a copy of this message for your records.</w:t>
      </w:r>
    </w:p>
    <w:p w14:paraId="35E1E4A9" w14:textId="77777777" w:rsidR="000A1B74" w:rsidRDefault="000A1B74" w:rsidP="00FA5B0F"/>
    <w:p w14:paraId="31B308DB" w14:textId="566DB62E" w:rsidR="000A1B74" w:rsidRPr="000A1B74" w:rsidRDefault="000A1B74" w:rsidP="000A1B74">
      <w:pPr>
        <w:rPr>
          <w:rFonts w:ascii="Times New Roman" w:hAnsi="Times New Roman" w:cs="Times New Roman"/>
        </w:rPr>
      </w:pPr>
      <w:r w:rsidRPr="000A1B74">
        <w:rPr>
          <w:rFonts w:ascii="Times New Roman" w:hAnsi="Times New Roman" w:cs="Times New Roman"/>
        </w:rPr>
        <w:t>If you have questions about the pre-proposal form or the research programs, send an email to the addresses listed below for the appropriate program or call and ask to speak to a research program associate.</w:t>
      </w:r>
    </w:p>
    <w:p w14:paraId="3C67932C" w14:textId="77777777" w:rsidR="000A1B74" w:rsidRDefault="000A1B74" w:rsidP="0045745C">
      <w:pPr>
        <w:spacing w:after="0" w:line="240" w:lineRule="auto"/>
      </w:pPr>
      <w:r w:rsidRPr="000A1B74">
        <w:rPr>
          <w:rFonts w:ascii="Times New Roman" w:hAnsi="Times New Roman" w:cs="Times New Roman"/>
        </w:rPr>
        <w:tab/>
        <w:t xml:space="preserve">Fishery Research Program: </w:t>
      </w:r>
      <w:hyperlink r:id="rId35" w:history="1">
        <w:r w:rsidRPr="000A1B74">
          <w:rPr>
            <w:rStyle w:val="Hyperlink"/>
            <w:rFonts w:ascii="Times New Roman" w:hAnsi="Times New Roman" w:cs="Times New Roman"/>
          </w:rPr>
          <w:t>frp@glfc.org</w:t>
        </w:r>
      </w:hyperlink>
      <w:r w:rsidRPr="000A1B74">
        <w:rPr>
          <w:rFonts w:ascii="Times New Roman" w:hAnsi="Times New Roman" w:cs="Times New Roman"/>
        </w:rPr>
        <w:t xml:space="preserve">   </w:t>
      </w:r>
      <w:r w:rsidRPr="000A1B74">
        <w:rPr>
          <w:rFonts w:ascii="Times New Roman" w:hAnsi="Times New Roman" w:cs="Times New Roman"/>
        </w:rPr>
        <w:tab/>
      </w:r>
      <w:r w:rsidRPr="000A1B74">
        <w:rPr>
          <w:rFonts w:ascii="Times New Roman" w:hAnsi="Times New Roman" w:cs="Times New Roman"/>
        </w:rPr>
        <w:tab/>
        <w:t xml:space="preserve">Sea Lamprey Research Program: </w:t>
      </w:r>
      <w:hyperlink r:id="rId36" w:history="1">
        <w:r w:rsidRPr="000A1B74">
          <w:rPr>
            <w:rStyle w:val="Hyperlink"/>
            <w:rFonts w:ascii="Times New Roman" w:hAnsi="Times New Roman" w:cs="Times New Roman"/>
          </w:rPr>
          <w:t>slrp@glfc.org</w:t>
        </w:r>
      </w:hyperlink>
    </w:p>
    <w:p w14:paraId="3C12BEAE" w14:textId="4D62A23A" w:rsidR="0051113C" w:rsidRPr="000A1B74" w:rsidRDefault="0051113C" w:rsidP="0045745C">
      <w:pPr>
        <w:spacing w:after="0" w:line="240" w:lineRule="auto"/>
        <w:rPr>
          <w:rFonts w:ascii="Times New Roman" w:hAnsi="Times New Roman" w:cs="Times New Roman"/>
        </w:rPr>
      </w:pPr>
      <w:r>
        <w:tab/>
      </w:r>
      <w:r w:rsidRPr="000A1B74">
        <w:rPr>
          <w:rFonts w:ascii="Times New Roman" w:hAnsi="Times New Roman" w:cs="Times New Roman"/>
        </w:rPr>
        <w:t>734-662-3209</w:t>
      </w:r>
      <w:r>
        <w:rPr>
          <w:rFonts w:ascii="Times New Roman" w:hAnsi="Times New Roman" w:cs="Times New Roman"/>
        </w:rPr>
        <w:t xml:space="preserve"> </w:t>
      </w:r>
      <w:proofErr w:type="spellStart"/>
      <w:r>
        <w:rPr>
          <w:rFonts w:ascii="Times New Roman" w:hAnsi="Times New Roman" w:cs="Times New Roman"/>
        </w:rPr>
        <w:t>ext</w:t>
      </w:r>
      <w:proofErr w:type="spellEnd"/>
      <w:r>
        <w:rPr>
          <w:rFonts w:ascii="Times New Roman" w:hAnsi="Times New Roman" w:cs="Times New Roman"/>
        </w:rPr>
        <w:t xml:space="preserve"> 120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A1B74">
        <w:rPr>
          <w:rFonts w:ascii="Times New Roman" w:hAnsi="Times New Roman" w:cs="Times New Roman"/>
        </w:rPr>
        <w:t>734-662-3209</w:t>
      </w:r>
      <w:r>
        <w:rPr>
          <w:rFonts w:ascii="Times New Roman" w:hAnsi="Times New Roman" w:cs="Times New Roman"/>
        </w:rPr>
        <w:t xml:space="preserve"> </w:t>
      </w:r>
      <w:proofErr w:type="spellStart"/>
      <w:r>
        <w:rPr>
          <w:rFonts w:ascii="Times New Roman" w:hAnsi="Times New Roman" w:cs="Times New Roman"/>
        </w:rPr>
        <w:t>ext</w:t>
      </w:r>
      <w:proofErr w:type="spellEnd"/>
      <w:r>
        <w:rPr>
          <w:rFonts w:ascii="Times New Roman" w:hAnsi="Times New Roman" w:cs="Times New Roman"/>
        </w:rPr>
        <w:t xml:space="preserve"> 158</w:t>
      </w:r>
    </w:p>
    <w:bookmarkEnd w:id="8"/>
    <w:p w14:paraId="518335C8" w14:textId="77777777" w:rsidR="000A1B74" w:rsidRPr="000A1B74" w:rsidRDefault="000A1B74" w:rsidP="00FA5B0F">
      <w:pPr>
        <w:rPr>
          <w:rFonts w:ascii="Times New Roman" w:hAnsi="Times New Roman" w:cs="Times New Roman"/>
        </w:rPr>
      </w:pPr>
    </w:p>
    <w:p w14:paraId="47DD5178" w14:textId="6E49AFEA" w:rsidR="0026638E" w:rsidRDefault="00FA5B0F" w:rsidP="00FA5B0F">
      <w:pPr>
        <w:rPr>
          <w:rFonts w:ascii="Times New Roman" w:hAnsi="Times New Roman" w:cs="Times New Roman"/>
        </w:rPr>
        <w:sectPr w:rsidR="0026638E" w:rsidSect="00BD2DE9">
          <w:headerReference w:type="default" r:id="rId37"/>
          <w:pgSz w:w="12240" w:h="15840"/>
          <w:pgMar w:top="720" w:right="720" w:bottom="360" w:left="720" w:header="720" w:footer="360" w:gutter="0"/>
          <w:cols w:space="720"/>
          <w:docGrid w:linePitch="360"/>
        </w:sectPr>
      </w:pPr>
      <w:r>
        <w:br w:type="page"/>
      </w:r>
    </w:p>
    <w:p w14:paraId="08173D69" w14:textId="3EA6792C" w:rsidR="0026638E" w:rsidRPr="001D6D9D" w:rsidRDefault="0026638E" w:rsidP="00FA5B0F">
      <w:pPr>
        <w:rPr>
          <w:rFonts w:ascii="Times New Roman" w:hAnsi="Times New Roman" w:cs="Times New Roman"/>
        </w:rPr>
      </w:pPr>
      <w:bookmarkStart w:id="9" w:name="_Hlk149298357"/>
      <w:r w:rsidRPr="001D6D9D">
        <w:rPr>
          <w:rFonts w:ascii="Times New Roman" w:hAnsi="Times New Roman" w:cs="Times New Roman"/>
          <w:b/>
          <w:bCs/>
        </w:rPr>
        <w:lastRenderedPageBreak/>
        <w:t>PROGRAM</w:t>
      </w:r>
      <w:r w:rsidR="00FA2777" w:rsidRPr="001D6D9D">
        <w:rPr>
          <w:rFonts w:ascii="Times New Roman" w:hAnsi="Times New Roman" w:cs="Times New Roman"/>
          <w:b/>
          <w:bCs/>
        </w:rPr>
        <w:t>:</w:t>
      </w:r>
      <w:r w:rsidR="00FA2777" w:rsidRPr="001D6D9D">
        <w:rPr>
          <w:rFonts w:ascii="Times New Roman" w:hAnsi="Times New Roman" w:cs="Times New Roman"/>
        </w:rPr>
        <w:t xml:space="preserve"> </w:t>
      </w:r>
      <w:bookmarkStart w:id="10" w:name="_Hlk149299046"/>
      <w:sdt>
        <w:sdtPr>
          <w:rPr>
            <w:rFonts w:ascii="Times New Roman" w:hAnsi="Times New Roman" w:cs="Times New Roman"/>
          </w:rPr>
          <w:id w:val="-1182655311"/>
          <w:placeholder>
            <w:docPart w:val="2AFC446AF286441487DDEBA3442898CF"/>
          </w:placeholder>
          <w:showingPlcHdr/>
          <w:dropDownList>
            <w:listItem w:value="Choose an item."/>
            <w:listItem w:displayText="Sea Lamprey Research Program" w:value="Sea Lamprey Research Program"/>
            <w:listItem w:displayText="Fishery Research Program" w:value="Fishery Research Program"/>
          </w:dropDownList>
        </w:sdtPr>
        <w:sdtEndPr/>
        <w:sdtContent>
          <w:r w:rsidR="007B5ED0" w:rsidRPr="001D6D9D">
            <w:rPr>
              <w:rStyle w:val="PlaceholderText"/>
              <w:rFonts w:ascii="Times New Roman" w:hAnsi="Times New Roman" w:cs="Times New Roman"/>
            </w:rPr>
            <w:t>Choose an item.</w:t>
          </w:r>
        </w:sdtContent>
      </w:sdt>
      <w:bookmarkEnd w:id="10"/>
    </w:p>
    <w:p w14:paraId="29D2044E" w14:textId="61173DDA" w:rsidR="0026638E" w:rsidRPr="001D6D9D" w:rsidRDefault="00FA2777" w:rsidP="00FA5B0F">
      <w:pPr>
        <w:rPr>
          <w:rFonts w:ascii="Times New Roman" w:hAnsi="Times New Roman" w:cs="Times New Roman"/>
        </w:rPr>
      </w:pPr>
      <w:r w:rsidRPr="001D6D9D">
        <w:rPr>
          <w:rFonts w:ascii="Times New Roman" w:hAnsi="Times New Roman" w:cs="Times New Roman"/>
          <w:b/>
          <w:bCs/>
        </w:rPr>
        <w:t>PRIMARY THEME</w:t>
      </w:r>
      <w:r w:rsidRPr="001D6D9D">
        <w:rPr>
          <w:rFonts w:ascii="Times New Roman" w:hAnsi="Times New Roman" w:cs="Times New Roman"/>
        </w:rPr>
        <w:t>:</w:t>
      </w:r>
      <w:r w:rsidR="004F75CE" w:rsidRPr="001D6D9D">
        <w:rPr>
          <w:rFonts w:ascii="Times New Roman" w:hAnsi="Times New Roman" w:cs="Times New Roman"/>
        </w:rPr>
        <w:t xml:space="preserve">  </w:t>
      </w:r>
      <w:sdt>
        <w:sdtPr>
          <w:rPr>
            <w:rFonts w:ascii="Times New Roman" w:hAnsi="Times New Roman" w:cs="Times New Roman"/>
          </w:rPr>
          <w:alias w:val="Theme"/>
          <w:tag w:val="Theme"/>
          <w:id w:val="-1541192648"/>
          <w:placeholder>
            <w:docPart w:val="2461990FD6EC48618D65B79C0D63EE27"/>
          </w:placeholder>
          <w:showingPlcHdr/>
          <w:dropDownList>
            <w:listItem w:value="Choose an item."/>
            <w:listItem w:displayText="Non-theme" w:value="Non-theme"/>
            <w:listItem w:displayText="FRP: Human Dimensions" w:value="FRP: Human Dimensions"/>
            <w:listItem w:displayText="FRP: Native Fishes" w:value="FRP: Native Fishes"/>
            <w:listItem w:displayText="FRP: Physical Processes" w:value="FRP: Physical Processes"/>
            <w:listItem w:displayText="FRP: Energy and Nutrient Dynamics" w:value="FRP: Energy and Nutrient Dynamics"/>
            <w:listItem w:displayText="FRP: Council of Lake Committees" w:value="FRP: Council of Lake Committees"/>
            <w:listItem w:displayText="SLRP: Barriers and Trapping" w:value="SLRP: Barriers and Trapping"/>
            <w:listItem w:displayText="SLRP: Lampricides" w:value="SLRP: Lampricides"/>
            <w:listItem w:displayText="SLRP: Assessment" w:value="SLRP: Assessment"/>
            <w:listItem w:displayText="SLRP: Chemosensory Communication" w:value="SLRP: Chemosensory Communication"/>
            <w:listItem w:displayText="SLRP: Genetic Control" w:value="SLRP: Genetic Control"/>
          </w:dropDownList>
        </w:sdtPr>
        <w:sdtEndPr/>
        <w:sdtContent>
          <w:r w:rsidR="007B5ED0" w:rsidRPr="001D6D9D">
            <w:rPr>
              <w:rStyle w:val="PlaceholderText"/>
              <w:rFonts w:ascii="Times New Roman" w:hAnsi="Times New Roman" w:cs="Times New Roman"/>
            </w:rPr>
            <w:t>Choose an item.</w:t>
          </w:r>
        </w:sdtContent>
      </w:sdt>
    </w:p>
    <w:p w14:paraId="505241FA" w14:textId="5B076E11" w:rsidR="0003425C" w:rsidRPr="001D6D9D" w:rsidRDefault="0003425C" w:rsidP="00FA5B0F">
      <w:pPr>
        <w:rPr>
          <w:rFonts w:ascii="Times New Roman" w:hAnsi="Times New Roman" w:cs="Times New Roman"/>
        </w:rPr>
      </w:pPr>
      <w:r w:rsidRPr="001D6D9D">
        <w:rPr>
          <w:rFonts w:ascii="Times New Roman" w:hAnsi="Times New Roman" w:cs="Times New Roman"/>
          <w:b/>
          <w:bCs/>
        </w:rPr>
        <w:t>SECONDARY THEME</w:t>
      </w:r>
      <w:r w:rsidRPr="001D6D9D">
        <w:rPr>
          <w:rFonts w:ascii="Times New Roman" w:hAnsi="Times New Roman" w:cs="Times New Roman"/>
        </w:rPr>
        <w:t xml:space="preserve"> [if applicable]:  </w:t>
      </w:r>
      <w:sdt>
        <w:sdtPr>
          <w:rPr>
            <w:rFonts w:ascii="Times New Roman" w:hAnsi="Times New Roman" w:cs="Times New Roman"/>
          </w:rPr>
          <w:alias w:val="Theme"/>
          <w:tag w:val="Theme"/>
          <w:id w:val="942881892"/>
          <w:placeholder>
            <w:docPart w:val="59B4734C3E4644F08DDA703661BF26A3"/>
          </w:placeholder>
          <w:showingPlcHdr/>
          <w:dropDownList>
            <w:listItem w:value="Choose an item."/>
            <w:listItem w:displayText="Non-theme" w:value="Non-theme"/>
            <w:listItem w:displayText="FRP: Human Dimensions" w:value="FRP: Human Dimensions"/>
            <w:listItem w:displayText="FRP: Native Fishes" w:value="FRP: Native Fishes"/>
            <w:listItem w:displayText="FRP: Physical Processes" w:value="FRP: Physical Processes"/>
            <w:listItem w:displayText="FRP: Energy and Nutrient Dynamics" w:value="FRP: Energy and Nutrient Dynamics"/>
            <w:listItem w:displayText="FRP: Council of Lake Committees" w:value="FRP: Council of Lake Committees"/>
            <w:listItem w:displayText="SLRP: Barriers and Trapping" w:value="SLRP: Barriers and Trapping"/>
            <w:listItem w:displayText="SLRP: Lampricides" w:value="SLRP: Lampricides"/>
            <w:listItem w:displayText="SLRP: Assessment" w:value="SLRP: Assessment"/>
            <w:listItem w:displayText="SLRP: Chemosensory Communication" w:value="SLRP: Chemosensory Communication"/>
            <w:listItem w:displayText="SLRP: Genetic Control" w:value="SLRP: Genetic Control"/>
          </w:dropDownList>
        </w:sdtPr>
        <w:sdtEndPr/>
        <w:sdtContent>
          <w:r w:rsidRPr="001D6D9D">
            <w:rPr>
              <w:rStyle w:val="PlaceholderText"/>
              <w:rFonts w:ascii="Times New Roman" w:hAnsi="Times New Roman" w:cs="Times New Roman"/>
            </w:rPr>
            <w:t>Choose an item.</w:t>
          </w:r>
        </w:sdtContent>
      </w:sdt>
    </w:p>
    <w:p w14:paraId="49E7E957" w14:textId="7029FBF8" w:rsidR="0026638E" w:rsidRPr="001D6D9D" w:rsidRDefault="001D6D9D" w:rsidP="001D6D9D">
      <w:pPr>
        <w:rPr>
          <w:rFonts w:ascii="Times New Roman" w:hAnsi="Times New Roman" w:cs="Times New Roman"/>
        </w:rPr>
      </w:pPr>
      <w:r w:rsidRPr="001D6D9D">
        <w:rPr>
          <w:rFonts w:ascii="Times New Roman" w:hAnsi="Times New Roman" w:cs="Times New Roman"/>
        </w:rPr>
        <w:t xml:space="preserve">Do you meet the criteria for a </w:t>
      </w:r>
      <w:hyperlink r:id="rId38" w:history="1">
        <w:r w:rsidRPr="001D6D9D">
          <w:rPr>
            <w:rStyle w:val="Hyperlink"/>
            <w:rFonts w:ascii="Times New Roman" w:hAnsi="Times New Roman" w:cs="Times New Roman"/>
          </w:rPr>
          <w:t>new and/or early career investigator</w:t>
        </w:r>
      </w:hyperlink>
      <w:r w:rsidRPr="001D6D9D">
        <w:rPr>
          <w:rFonts w:ascii="Times New Roman" w:hAnsi="Times New Roman" w:cs="Times New Roman"/>
        </w:rPr>
        <w:t>? Select all that apply.</w:t>
      </w:r>
    </w:p>
    <w:p w14:paraId="107D727A" w14:textId="4C53D9CF" w:rsidR="00FA2777" w:rsidRPr="001D6D9D" w:rsidRDefault="001D6D9D" w:rsidP="001D6D9D">
      <w:pPr>
        <w:pStyle w:val="ListParagraph"/>
        <w:numPr>
          <w:ilvl w:val="0"/>
          <w:numId w:val="0"/>
        </w:numPr>
        <w:tabs>
          <w:tab w:val="left" w:pos="720"/>
          <w:tab w:val="left" w:pos="1440"/>
          <w:tab w:val="left" w:pos="2160"/>
          <w:tab w:val="left" w:pos="2880"/>
          <w:tab w:val="center" w:pos="4320"/>
        </w:tabs>
        <w:ind w:left="720"/>
        <w:rPr>
          <w:rFonts w:cs="Times New Roman"/>
        </w:rPr>
      </w:pPr>
      <w:r w:rsidRPr="001D6D9D">
        <w:rPr>
          <w:rFonts w:cs="Times New Roman"/>
        </w:rPr>
        <w:t>New investigator</w:t>
      </w:r>
      <w:sdt>
        <w:sdtPr>
          <w:rPr>
            <w:rFonts w:cs="Times New Roman"/>
          </w:rPr>
          <w:id w:val="230896103"/>
          <w14:checkbox>
            <w14:checked w14:val="0"/>
            <w14:checkedState w14:val="2612" w14:font="MS Gothic"/>
            <w14:uncheckedState w14:val="2610" w14:font="MS Gothic"/>
          </w14:checkbox>
        </w:sdtPr>
        <w:sdtEndPr/>
        <w:sdtContent>
          <w:r w:rsidR="007B5ED0" w:rsidRPr="001D6D9D">
            <w:rPr>
              <w:rFonts w:ascii="Segoe UI Symbol" w:eastAsia="MS Gothic" w:hAnsi="Segoe UI Symbol" w:cs="Segoe UI Symbol"/>
            </w:rPr>
            <w:t>☐</w:t>
          </w:r>
        </w:sdtContent>
      </w:sdt>
      <w:r w:rsidR="00FA2777" w:rsidRPr="001D6D9D">
        <w:rPr>
          <w:rFonts w:cs="Times New Roman"/>
        </w:rPr>
        <w:tab/>
      </w:r>
      <w:r w:rsidR="00FA2777" w:rsidRPr="001D6D9D">
        <w:rPr>
          <w:rFonts w:cs="Times New Roman"/>
        </w:rPr>
        <w:tab/>
      </w:r>
      <w:r w:rsidRPr="001D6D9D">
        <w:rPr>
          <w:rFonts w:cs="Times New Roman"/>
        </w:rPr>
        <w:t>Early career investigator</w:t>
      </w:r>
      <w:sdt>
        <w:sdtPr>
          <w:rPr>
            <w:rFonts w:cs="Times New Roman"/>
          </w:rPr>
          <w:id w:val="1649938879"/>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r w:rsidRPr="001D6D9D">
        <w:rPr>
          <w:rFonts w:cs="Times New Roman"/>
        </w:rPr>
        <w:tab/>
        <w:t>No, I do not meet the criteria</w:t>
      </w:r>
      <w:sdt>
        <w:sdtPr>
          <w:rPr>
            <w:rFonts w:cs="Times New Roman"/>
          </w:rPr>
          <w:id w:val="1221631999"/>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r w:rsidRPr="001D6D9D">
        <w:rPr>
          <w:rFonts w:cs="Times New Roman"/>
        </w:rPr>
        <w:tab/>
      </w:r>
    </w:p>
    <w:p w14:paraId="4B00FACE" w14:textId="77777777" w:rsidR="001D6D9D" w:rsidRPr="001D6D9D" w:rsidRDefault="001D6D9D" w:rsidP="001D6D9D">
      <w:pPr>
        <w:pStyle w:val="ListParagraph"/>
        <w:numPr>
          <w:ilvl w:val="0"/>
          <w:numId w:val="0"/>
        </w:numPr>
        <w:tabs>
          <w:tab w:val="left" w:pos="720"/>
          <w:tab w:val="left" w:pos="1440"/>
          <w:tab w:val="left" w:pos="2160"/>
          <w:tab w:val="left" w:pos="2880"/>
          <w:tab w:val="center" w:pos="4320"/>
        </w:tabs>
        <w:ind w:left="720"/>
        <w:rPr>
          <w:rFonts w:cs="Times New Roman"/>
        </w:rPr>
      </w:pPr>
    </w:p>
    <w:p w14:paraId="0B36F6B4" w14:textId="09F8AAA6" w:rsidR="00FA2777" w:rsidRPr="001D6D9D" w:rsidRDefault="00FA2777" w:rsidP="001D6D9D">
      <w:pPr>
        <w:rPr>
          <w:rFonts w:ascii="Times New Roman" w:hAnsi="Times New Roman" w:cs="Times New Roman"/>
        </w:rPr>
      </w:pPr>
      <w:r w:rsidRPr="001D6D9D">
        <w:rPr>
          <w:rFonts w:ascii="Times New Roman" w:hAnsi="Times New Roman" w:cs="Times New Roman"/>
        </w:rPr>
        <w:t>Is this pre-proposal a resubmission?</w:t>
      </w:r>
    </w:p>
    <w:p w14:paraId="5F38D123" w14:textId="77777777" w:rsidR="0029420B" w:rsidRPr="001D6D9D" w:rsidRDefault="0029420B" w:rsidP="001D6D9D">
      <w:pPr>
        <w:pStyle w:val="ListParagraph"/>
        <w:numPr>
          <w:ilvl w:val="0"/>
          <w:numId w:val="0"/>
        </w:numPr>
        <w:ind w:left="720"/>
        <w:rPr>
          <w:rFonts w:cs="Times New Roman"/>
        </w:rPr>
      </w:pPr>
      <w:r w:rsidRPr="001D6D9D">
        <w:rPr>
          <w:rFonts w:cs="Times New Roman"/>
        </w:rPr>
        <w:t>YES</w:t>
      </w:r>
      <w:sdt>
        <w:sdtPr>
          <w:rPr>
            <w:rFonts w:cs="Times New Roman"/>
          </w:rPr>
          <w:id w:val="816767964"/>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r w:rsidRPr="001D6D9D">
        <w:rPr>
          <w:rFonts w:cs="Times New Roman"/>
        </w:rPr>
        <w:tab/>
      </w:r>
      <w:r w:rsidRPr="001D6D9D">
        <w:rPr>
          <w:rFonts w:cs="Times New Roman"/>
        </w:rPr>
        <w:tab/>
        <w:t>NO</w:t>
      </w:r>
      <w:sdt>
        <w:sdtPr>
          <w:rPr>
            <w:rFonts w:cs="Times New Roman"/>
          </w:rPr>
          <w:id w:val="-422799259"/>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p>
    <w:p w14:paraId="473EC809" w14:textId="77777777" w:rsidR="003103B2" w:rsidRDefault="003103B2" w:rsidP="0029420B">
      <w:pPr>
        <w:rPr>
          <w:sz w:val="20"/>
          <w:szCs w:val="20"/>
        </w:rPr>
      </w:pPr>
    </w:p>
    <w:p w14:paraId="17A5D61E" w14:textId="77777777" w:rsidR="005D4473" w:rsidRDefault="005D4473" w:rsidP="005D4473">
      <w:pPr>
        <w:rPr>
          <w:rFonts w:ascii="Times New Roman" w:hAnsi="Times New Roman" w:cs="Times New Roman"/>
          <w:b/>
          <w:bCs/>
        </w:rPr>
      </w:pPr>
      <w:r>
        <w:rPr>
          <w:rFonts w:ascii="Times New Roman" w:hAnsi="Times New Roman" w:cs="Times New Roman"/>
          <w:b/>
          <w:bCs/>
        </w:rPr>
        <w:t xml:space="preserve">Does this research topic address one of the special topics in </w:t>
      </w:r>
      <w:proofErr w:type="gramStart"/>
      <w:r>
        <w:rPr>
          <w:rFonts w:ascii="Times New Roman" w:hAnsi="Times New Roman" w:cs="Times New Roman"/>
          <w:b/>
          <w:bCs/>
        </w:rPr>
        <w:t>the Call</w:t>
      </w:r>
      <w:proofErr w:type="gramEnd"/>
      <w:r>
        <w:rPr>
          <w:rFonts w:ascii="Times New Roman" w:hAnsi="Times New Roman" w:cs="Times New Roman"/>
          <w:b/>
          <w:bCs/>
        </w:rPr>
        <w:t xml:space="preserve"> for Proposals? If yes, which one?</w:t>
      </w:r>
    </w:p>
    <w:p w14:paraId="68F5F8CA" w14:textId="410A6C4D" w:rsidR="005D4473" w:rsidRPr="001D6D9D" w:rsidRDefault="005D4473" w:rsidP="005D4473">
      <w:pPr>
        <w:pStyle w:val="ListParagraph"/>
        <w:numPr>
          <w:ilvl w:val="0"/>
          <w:numId w:val="0"/>
        </w:numPr>
        <w:ind w:left="720"/>
        <w:rPr>
          <w:rFonts w:cs="Times New Roman"/>
        </w:rPr>
      </w:pPr>
      <w:r w:rsidRPr="001D6D9D">
        <w:rPr>
          <w:rFonts w:cs="Times New Roman"/>
        </w:rPr>
        <w:t>YES</w:t>
      </w:r>
      <w:sdt>
        <w:sdtPr>
          <w:rPr>
            <w:rFonts w:cs="Times New Roman"/>
          </w:rPr>
          <w:id w:val="-1773014729"/>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r w:rsidRPr="001D6D9D">
        <w:rPr>
          <w:rFonts w:cs="Times New Roman"/>
        </w:rPr>
        <w:tab/>
      </w:r>
      <w:r>
        <w:rPr>
          <w:rFonts w:cs="Times New Roman"/>
        </w:rPr>
        <w:t xml:space="preserve">Special Topic: </w:t>
      </w:r>
      <w:sdt>
        <w:sdtPr>
          <w:rPr>
            <w:rFonts w:cs="Times New Roman"/>
          </w:rPr>
          <w:id w:val="-782953873"/>
          <w:placeholder>
            <w:docPart w:val="58CA1DDF2CFF4B02A931BA6CF54C2A05"/>
          </w:placeholder>
          <w:showingPlcHdr/>
        </w:sdtPr>
        <w:sdtEndPr/>
        <w:sdtContent>
          <w:r w:rsidRPr="00193047">
            <w:rPr>
              <w:rStyle w:val="PlaceholderText"/>
            </w:rPr>
            <w:t>Click or tap here to enter text.</w:t>
          </w:r>
        </w:sdtContent>
      </w:sdt>
      <w:r>
        <w:rPr>
          <w:rFonts w:cs="Times New Roman"/>
        </w:rPr>
        <w:t xml:space="preserve">   </w:t>
      </w:r>
      <w:r w:rsidRPr="001D6D9D">
        <w:rPr>
          <w:rFonts w:cs="Times New Roman"/>
        </w:rPr>
        <w:tab/>
        <w:t>NO</w:t>
      </w:r>
      <w:sdt>
        <w:sdtPr>
          <w:rPr>
            <w:rFonts w:cs="Times New Roman"/>
          </w:rPr>
          <w:id w:val="767363804"/>
          <w14:checkbox>
            <w14:checked w14:val="0"/>
            <w14:checkedState w14:val="2612" w14:font="MS Gothic"/>
            <w14:uncheckedState w14:val="2610" w14:font="MS Gothic"/>
          </w14:checkbox>
        </w:sdtPr>
        <w:sdtEndPr/>
        <w:sdtContent>
          <w:r w:rsidRPr="001D6D9D">
            <w:rPr>
              <w:rFonts w:ascii="Segoe UI Symbol" w:eastAsia="MS Gothic" w:hAnsi="Segoe UI Symbol" w:cs="Segoe UI Symbol"/>
            </w:rPr>
            <w:t>☐</w:t>
          </w:r>
        </w:sdtContent>
      </w:sdt>
    </w:p>
    <w:p w14:paraId="56162684" w14:textId="77777777" w:rsidR="005D4473" w:rsidRDefault="005D4473" w:rsidP="0029420B">
      <w:pPr>
        <w:rPr>
          <w:sz w:val="20"/>
          <w:szCs w:val="20"/>
        </w:rPr>
      </w:pPr>
    </w:p>
    <w:p w14:paraId="2F7618C0" w14:textId="7DF3E849" w:rsidR="0029420B" w:rsidRPr="00C77658" w:rsidRDefault="0029420B" w:rsidP="0029420B">
      <w:pPr>
        <w:rPr>
          <w:rFonts w:ascii="Times New Roman" w:hAnsi="Times New Roman" w:cs="Times New Roman"/>
        </w:rPr>
      </w:pPr>
      <w:r w:rsidRPr="00EC5B77">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6B92F00" wp14:editId="2EDFC18B">
                <wp:simplePos x="0" y="0"/>
                <wp:positionH relativeFrom="margin">
                  <wp:posOffset>10160</wp:posOffset>
                </wp:positionH>
                <wp:positionV relativeFrom="paragraph">
                  <wp:posOffset>201197</wp:posOffset>
                </wp:positionV>
                <wp:extent cx="6777567" cy="0"/>
                <wp:effectExtent l="0" t="0" r="0" b="0"/>
                <wp:wrapNone/>
                <wp:docPr id="1907781082" name="Straight Connector 1"/>
                <wp:cNvGraphicFramePr/>
                <a:graphic xmlns:a="http://schemas.openxmlformats.org/drawingml/2006/main">
                  <a:graphicData uri="http://schemas.microsoft.com/office/word/2010/wordprocessingShape">
                    <wps:wsp>
                      <wps:cNvCnPr/>
                      <wps:spPr>
                        <a:xfrm>
                          <a:off x="0" y="0"/>
                          <a:ext cx="6777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2B54B"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8pt,15.85pt" to="534.4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" strokecolor="black [3200]" strokeweight="1.5pt">
                <v:stroke joinstyle="miter"/>
                <w10:wrap anchorx="margin"/>
              </v:line>
            </w:pict>
          </mc:Fallback>
        </mc:AlternateContent>
      </w:r>
      <w:bookmarkEnd w:id="9"/>
      <w:r w:rsidRPr="002726A0">
        <w:rPr>
          <w:rFonts w:ascii="Times New Roman" w:hAnsi="Times New Roman" w:cs="Times New Roman"/>
          <w:b/>
          <w:bCs/>
        </w:rPr>
        <w:t>How did you hear about the research program to which you are applying?</w:t>
      </w:r>
      <w:r>
        <w:rPr>
          <w:rFonts w:ascii="Times New Roman" w:hAnsi="Times New Roman" w:cs="Times New Roman"/>
        </w:rPr>
        <w:t xml:space="preserve"> </w:t>
      </w:r>
      <w:sdt>
        <w:sdtPr>
          <w:rPr>
            <w:rFonts w:ascii="Times New Roman" w:hAnsi="Times New Roman" w:cs="Times New Roman"/>
          </w:rPr>
          <w:id w:val="-188523243"/>
          <w:placeholder>
            <w:docPart w:val="10107A108DCD4117A341854E8FD568BC"/>
          </w:placeholder>
          <w:showingPlcHdr/>
          <w:dropDownList>
            <w:listItem w:value="Choose an item."/>
            <w:listItem w:displayText="GLFC request for proposals (RFP)" w:value="GLFC request for proposals (RFP)"/>
            <w:listItem w:displayText="Colleague or friend" w:value="Colleague or friend"/>
            <w:listItem w:displayText="Social media" w:value="Social media"/>
            <w:listItem w:displayText="External job board/opportunity board" w:value="External job board/opportunity board"/>
            <w:listItem w:displayText="University email/notification" w:value="University email/notification"/>
            <w:listItem w:displayText="Other" w:value="Other"/>
          </w:dropDownList>
        </w:sdtPr>
        <w:sdtEndPr/>
        <w:sdtContent>
          <w:r w:rsidRPr="00193047">
            <w:rPr>
              <w:rStyle w:val="PlaceholderText"/>
            </w:rPr>
            <w:t>Choose an item.</w:t>
          </w:r>
        </w:sdtContent>
      </w:sdt>
    </w:p>
    <w:p w14:paraId="0A8026FD" w14:textId="77777777" w:rsidR="0029420B" w:rsidRDefault="0029420B" w:rsidP="00FA5B0F">
      <w:pPr>
        <w:rPr>
          <w:rFonts w:ascii="Times New Roman" w:hAnsi="Times New Roman" w:cs="Times New Roman"/>
          <w:b/>
          <w:bCs/>
        </w:rPr>
      </w:pPr>
    </w:p>
    <w:p w14:paraId="0DD6F160" w14:textId="780C4A02" w:rsidR="00FA5B0F" w:rsidRDefault="00FA5B0F" w:rsidP="00FA5B0F">
      <w:pPr>
        <w:rPr>
          <w:rFonts w:ascii="Times New Roman" w:hAnsi="Times New Roman" w:cs="Times New Roman"/>
        </w:rPr>
      </w:pPr>
      <w:r w:rsidRPr="003F113A">
        <w:rPr>
          <w:rFonts w:ascii="Times New Roman" w:hAnsi="Times New Roman" w:cs="Times New Roman"/>
          <w:b/>
          <w:bCs/>
        </w:rPr>
        <w:t>TITLE:</w:t>
      </w:r>
      <w:r w:rsidRPr="00FA5B0F">
        <w:rPr>
          <w:rFonts w:ascii="Times New Roman" w:hAnsi="Times New Roman" w:cs="Times New Roman"/>
        </w:rPr>
        <w:t xml:space="preserve"> [Type title in </w:t>
      </w:r>
      <w:r w:rsidRPr="00FA5B0F">
        <w:rPr>
          <w:rFonts w:ascii="Times New Roman" w:hAnsi="Times New Roman" w:cs="Times New Roman"/>
          <w:b/>
          <w:bCs/>
          <w:u w:val="single"/>
        </w:rPr>
        <w:t>S</w:t>
      </w:r>
      <w:r w:rsidRPr="00FA5B0F">
        <w:rPr>
          <w:rFonts w:ascii="Times New Roman" w:hAnsi="Times New Roman" w:cs="Times New Roman"/>
          <w:b/>
          <w:bCs/>
        </w:rPr>
        <w:t>entence case</w:t>
      </w:r>
      <w:r w:rsidRPr="00FA5B0F">
        <w:rPr>
          <w:rFonts w:ascii="Times New Roman" w:hAnsi="Times New Roman" w:cs="Times New Roman"/>
        </w:rPr>
        <w:t>. Use a short, descriptive title that captures the project’s purpose or goal.]</w:t>
      </w:r>
    </w:p>
    <w:p w14:paraId="1776FC97" w14:textId="56B5503C" w:rsidR="00FA5B0F" w:rsidRDefault="00FA5B0F" w:rsidP="00FA5B0F">
      <w:pPr>
        <w:rPr>
          <w:rFonts w:ascii="Times New Roman" w:hAnsi="Times New Roman" w:cs="Times New Roman"/>
        </w:rPr>
      </w:pPr>
      <w:r w:rsidRPr="003F113A">
        <w:rPr>
          <w:rFonts w:ascii="Times New Roman" w:hAnsi="Times New Roman" w:cs="Times New Roman"/>
          <w:b/>
          <w:bCs/>
        </w:rPr>
        <w:t xml:space="preserve">PROJECT LEADER(S): </w:t>
      </w:r>
      <w:r w:rsidRPr="00FA5B0F">
        <w:rPr>
          <w:rFonts w:ascii="Times New Roman" w:hAnsi="Times New Roman" w:cs="Times New Roman"/>
        </w:rPr>
        <w:t xml:space="preserve">[Include the </w:t>
      </w:r>
      <w:r w:rsidR="00C35F1E">
        <w:rPr>
          <w:rFonts w:ascii="Times New Roman" w:hAnsi="Times New Roman" w:cs="Times New Roman"/>
          <w:b/>
          <w:bCs/>
        </w:rPr>
        <w:t xml:space="preserve">first and last </w:t>
      </w:r>
      <w:r w:rsidRPr="00FA5B0F">
        <w:rPr>
          <w:rFonts w:ascii="Times New Roman" w:hAnsi="Times New Roman" w:cs="Times New Roman"/>
          <w:b/>
          <w:bCs/>
        </w:rPr>
        <w:t>name (in bold)</w:t>
      </w:r>
      <w:r w:rsidRPr="00FA5B0F">
        <w:rPr>
          <w:rFonts w:ascii="Times New Roman" w:hAnsi="Times New Roman" w:cs="Times New Roman"/>
        </w:rPr>
        <w:t>, agency or organization, and email of Principal Investigator</w:t>
      </w:r>
      <w:r w:rsidR="00C35F1E">
        <w:rPr>
          <w:rFonts w:ascii="Times New Roman" w:hAnsi="Times New Roman" w:cs="Times New Roman"/>
        </w:rPr>
        <w:t xml:space="preserve"> and co-investigators</w:t>
      </w:r>
      <w:r w:rsidRPr="00FA5B0F">
        <w:rPr>
          <w:rFonts w:ascii="Times New Roman" w:hAnsi="Times New Roman" w:cs="Times New Roman"/>
        </w:rPr>
        <w:t>.]</w:t>
      </w:r>
    </w:p>
    <w:p w14:paraId="00576F3E" w14:textId="517EDE8B" w:rsidR="00D17089" w:rsidRDefault="00D17089" w:rsidP="0064431E">
      <w:pPr>
        <w:spacing w:after="0"/>
        <w:rPr>
          <w:rFonts w:ascii="Times New Roman" w:hAnsi="Times New Roman" w:cs="Times New Roman"/>
        </w:rPr>
      </w:pPr>
      <w:r w:rsidRPr="003F113A">
        <w:rPr>
          <w:rFonts w:ascii="Times New Roman" w:hAnsi="Times New Roman" w:cs="Times New Roman"/>
          <w:b/>
          <w:bCs/>
        </w:rPr>
        <w:t>COSTS:</w:t>
      </w:r>
      <w:r>
        <w:rPr>
          <w:rFonts w:ascii="Times New Roman" w:hAnsi="Times New Roman" w:cs="Times New Roman"/>
        </w:rPr>
        <w:t xml:space="preserve"> </w:t>
      </w:r>
      <w:r w:rsidRPr="00D17089">
        <w:rPr>
          <w:rFonts w:ascii="Times New Roman" w:hAnsi="Times New Roman" w:cs="Times New Roman"/>
          <w:b/>
          <w:bCs/>
        </w:rPr>
        <w:t>1</w:t>
      </w:r>
      <w:r w:rsidRPr="00D17089">
        <w:rPr>
          <w:rFonts w:ascii="Times New Roman" w:hAnsi="Times New Roman" w:cs="Times New Roman"/>
          <w:b/>
          <w:bCs/>
          <w:vertAlign w:val="superscript"/>
        </w:rPr>
        <w:t>st</w:t>
      </w:r>
      <w:r w:rsidRPr="00D17089">
        <w:rPr>
          <w:rFonts w:ascii="Times New Roman" w:hAnsi="Times New Roman" w:cs="Times New Roman"/>
          <w:b/>
          <w:bCs/>
        </w:rPr>
        <w:t xml:space="preserve"> year:</w:t>
      </w:r>
      <w:r>
        <w:rPr>
          <w:rFonts w:ascii="Times New Roman" w:hAnsi="Times New Roman" w:cs="Times New Roman"/>
        </w:rPr>
        <w:t xml:space="preserve"> </w:t>
      </w:r>
      <w:sdt>
        <w:sdtPr>
          <w:rPr>
            <w:rFonts w:ascii="Times New Roman" w:hAnsi="Times New Roman" w:cs="Times New Roman"/>
          </w:rPr>
          <w:id w:val="922843386"/>
          <w:placeholder>
            <w:docPart w:val="8DD1E88EF2794032939890CB8BED53D1"/>
          </w:placeholder>
          <w:showingPlcHdr/>
        </w:sdtPr>
        <w:sdtEndPr/>
        <w:sdtContent>
          <w:r w:rsidRPr="00193047">
            <w:rPr>
              <w:rStyle w:val="PlaceholderText"/>
            </w:rPr>
            <w:t>Click or tap here to enter text.</w:t>
          </w:r>
        </w:sdtContent>
      </w:sdt>
      <w:r>
        <w:rPr>
          <w:rFonts w:ascii="Times New Roman" w:hAnsi="Times New Roman" w:cs="Times New Roman"/>
        </w:rPr>
        <w:t xml:space="preserve"> </w:t>
      </w:r>
      <w:r w:rsidR="007B5ED0">
        <w:rPr>
          <w:rFonts w:ascii="Times New Roman" w:hAnsi="Times New Roman" w:cs="Times New Roman"/>
        </w:rPr>
        <w:t xml:space="preserve">  </w:t>
      </w:r>
      <w:r w:rsidRPr="00D17089">
        <w:rPr>
          <w:rFonts w:ascii="Times New Roman" w:hAnsi="Times New Roman" w:cs="Times New Roman"/>
          <w:b/>
          <w:bCs/>
        </w:rPr>
        <w:t>Total:</w:t>
      </w:r>
      <w:r>
        <w:rPr>
          <w:rFonts w:ascii="Times New Roman" w:hAnsi="Times New Roman" w:cs="Times New Roman"/>
        </w:rPr>
        <w:t xml:space="preserve"> </w:t>
      </w:r>
      <w:sdt>
        <w:sdtPr>
          <w:rPr>
            <w:rFonts w:ascii="Times New Roman" w:hAnsi="Times New Roman" w:cs="Times New Roman"/>
          </w:rPr>
          <w:id w:val="-1271702928"/>
          <w:placeholder>
            <w:docPart w:val="8F31116403014FC893082AD8E9D830D8"/>
          </w:placeholder>
          <w:showingPlcHdr/>
        </w:sdtPr>
        <w:sdtEndPr/>
        <w:sdtContent>
          <w:r w:rsidRPr="00193047">
            <w:rPr>
              <w:rStyle w:val="PlaceholderText"/>
            </w:rPr>
            <w:t>Click or tap here to enter text.</w:t>
          </w:r>
        </w:sdtContent>
      </w:sdt>
      <w:r>
        <w:rPr>
          <w:rFonts w:ascii="Times New Roman" w:hAnsi="Times New Roman" w:cs="Times New Roman"/>
        </w:rPr>
        <w:t xml:space="preserve"> </w:t>
      </w:r>
      <w:r>
        <w:rPr>
          <w:rFonts w:ascii="Times New Roman" w:hAnsi="Times New Roman" w:cs="Times New Roman"/>
        </w:rPr>
        <w:tab/>
      </w:r>
      <w:r w:rsidR="007B5ED0">
        <w:rPr>
          <w:rFonts w:ascii="Times New Roman" w:hAnsi="Times New Roman" w:cs="Times New Roman"/>
        </w:rPr>
        <w:t xml:space="preserve"> </w:t>
      </w:r>
      <w:r w:rsidR="007B5ED0" w:rsidRPr="007B5ED0">
        <w:rPr>
          <w:rFonts w:ascii="Times New Roman" w:hAnsi="Times New Roman" w:cs="Times New Roman"/>
          <w:b/>
          <w:bCs/>
        </w:rPr>
        <w:t>Currency:</w:t>
      </w:r>
      <w:r w:rsidR="007B5ED0">
        <w:rPr>
          <w:rFonts w:ascii="Times New Roman" w:hAnsi="Times New Roman" w:cs="Times New Roman"/>
        </w:rPr>
        <w:t xml:space="preserve"> </w:t>
      </w:r>
      <w:sdt>
        <w:sdtPr>
          <w:rPr>
            <w:rFonts w:ascii="Times New Roman" w:hAnsi="Times New Roman" w:cs="Times New Roman"/>
          </w:rPr>
          <w:id w:val="566770924"/>
          <w:placeholder>
            <w:docPart w:val="9289DFEAAE9340049DB8AB5485D9CDDC"/>
          </w:placeholder>
          <w:showingPlcHdr/>
          <w:dropDownList>
            <w:listItem w:value="Choose an item."/>
            <w:listItem w:displayText="CAD" w:value="CAD"/>
            <w:listItem w:displayText="USD" w:value="USD"/>
          </w:dropDownList>
        </w:sdtPr>
        <w:sdtEndPr/>
        <w:sdtContent>
          <w:r w:rsidR="007B5ED0" w:rsidRPr="00193047">
            <w:rPr>
              <w:rStyle w:val="PlaceholderText"/>
            </w:rPr>
            <w:t>Choose an item.</w:t>
          </w:r>
        </w:sdtContent>
      </w:sdt>
      <w:r>
        <w:rPr>
          <w:rFonts w:ascii="Times New Roman" w:hAnsi="Times New Roman" w:cs="Times New Roman"/>
        </w:rPr>
        <w:tab/>
      </w:r>
    </w:p>
    <w:p w14:paraId="681E4226" w14:textId="2BB16517" w:rsidR="00D17089" w:rsidRDefault="00D17089" w:rsidP="00FA5B0F">
      <w:pPr>
        <w:rPr>
          <w:rFonts w:ascii="Times New Roman" w:hAnsi="Times New Roman" w:cs="Times New Roman"/>
        </w:rPr>
      </w:pPr>
      <w:r w:rsidRPr="00D17089">
        <w:rPr>
          <w:rFonts w:ascii="Times New Roman" w:hAnsi="Times New Roman" w:cs="Times New Roman"/>
        </w:rPr>
        <w:t>[Include 1st y</w:t>
      </w:r>
      <w:r w:rsidR="0064431E">
        <w:rPr>
          <w:rFonts w:ascii="Times New Roman" w:hAnsi="Times New Roman" w:cs="Times New Roman"/>
        </w:rPr>
        <w:t>ea</w:t>
      </w:r>
      <w:r w:rsidRPr="00D17089">
        <w:rPr>
          <w:rFonts w:ascii="Times New Roman" w:hAnsi="Times New Roman" w:cs="Times New Roman"/>
        </w:rPr>
        <w:t>r costs and total cost. Indicate whether funds are USD or C</w:t>
      </w:r>
      <w:r w:rsidR="00C35F1E">
        <w:rPr>
          <w:rFonts w:ascii="Times New Roman" w:hAnsi="Times New Roman" w:cs="Times New Roman"/>
        </w:rPr>
        <w:t>A</w:t>
      </w:r>
      <w:r w:rsidRPr="00D17089">
        <w:rPr>
          <w:rFonts w:ascii="Times New Roman" w:hAnsi="Times New Roman" w:cs="Times New Roman"/>
        </w:rPr>
        <w:t xml:space="preserve">D$. Budgets may not include more than 5% indirect costs, as outlined in the </w:t>
      </w:r>
      <w:hyperlink r:id="rId39" w:history="1">
        <w:r w:rsidRPr="00D17089">
          <w:rPr>
            <w:rStyle w:val="Hyperlink"/>
            <w:rFonts w:ascii="Times New Roman" w:hAnsi="Times New Roman" w:cs="Times New Roman"/>
          </w:rPr>
          <w:t>indirect cost policy</w:t>
        </w:r>
      </w:hyperlink>
      <w:r w:rsidRPr="00D17089">
        <w:rPr>
          <w:rFonts w:ascii="Times New Roman" w:hAnsi="Times New Roman" w:cs="Times New Roman"/>
        </w:rPr>
        <w:t>.]</w:t>
      </w:r>
    </w:p>
    <w:p w14:paraId="2CE43178" w14:textId="4A24D919" w:rsidR="00D17089" w:rsidRDefault="00D17089" w:rsidP="00BD2DE9">
      <w:pPr>
        <w:rPr>
          <w:rFonts w:ascii="Times New Roman" w:hAnsi="Times New Roman" w:cs="Times New Roman"/>
        </w:rPr>
      </w:pPr>
      <w:r w:rsidRPr="003F113A">
        <w:rPr>
          <w:rFonts w:ascii="Times New Roman" w:hAnsi="Times New Roman" w:cs="Times New Roman"/>
          <w:b/>
          <w:bCs/>
        </w:rPr>
        <w:t>PROJECT DATES:</w:t>
      </w:r>
      <w:r>
        <w:rPr>
          <w:rFonts w:ascii="Times New Roman" w:hAnsi="Times New Roman" w:cs="Times New Roman"/>
        </w:rPr>
        <w:t xml:space="preserve"> Start: </w:t>
      </w:r>
      <w:sdt>
        <w:sdtPr>
          <w:rPr>
            <w:rFonts w:ascii="Times New Roman" w:hAnsi="Times New Roman" w:cs="Times New Roman"/>
          </w:rPr>
          <w:id w:val="-296143615"/>
          <w:placeholder>
            <w:docPart w:val="B30BD913F96342D2BDE1F9186B317B81"/>
          </w:placeholder>
          <w:showingPlcHdr/>
          <w:date w:fullDate="2023-11-14T00:00:00Z">
            <w:dateFormat w:val="M/d/yyyy"/>
            <w:lid w:val="en-US"/>
            <w:storeMappedDataAs w:val="dateTime"/>
            <w:calendar w:val="gregorian"/>
          </w:date>
        </w:sdtPr>
        <w:sdtEndPr/>
        <w:sdtContent>
          <w:r w:rsidR="00C35F1E" w:rsidRPr="00193047">
            <w:rPr>
              <w:rStyle w:val="PlaceholderText"/>
            </w:rPr>
            <w:t>Click or tap to enter a date.</w:t>
          </w:r>
        </w:sdtContent>
      </w:sdt>
      <w:r>
        <w:rPr>
          <w:rFonts w:ascii="Times New Roman" w:hAnsi="Times New Roman" w:cs="Times New Roman"/>
        </w:rPr>
        <w:tab/>
        <w:t xml:space="preserve">End: </w:t>
      </w:r>
      <w:sdt>
        <w:sdtPr>
          <w:rPr>
            <w:rFonts w:ascii="Times New Roman" w:hAnsi="Times New Roman" w:cs="Times New Roman"/>
          </w:rPr>
          <w:id w:val="-809936669"/>
          <w:placeholder>
            <w:docPart w:val="056FC40D9F9640C59FFC41063C2FA194"/>
          </w:placeholder>
          <w:showingPlcHdr/>
          <w:date w:fullDate="2023-12-31T00:00:00Z">
            <w:dateFormat w:val="M/d/yyyy"/>
            <w:lid w:val="en-US"/>
            <w:storeMappedDataAs w:val="dateTime"/>
            <w:calendar w:val="gregorian"/>
          </w:date>
        </w:sdtPr>
        <w:sdtEndPr/>
        <w:sdtContent>
          <w:r w:rsidR="00C35F1E" w:rsidRPr="00193047">
            <w:rPr>
              <w:rStyle w:val="PlaceholderText"/>
            </w:rPr>
            <w:t>Click or tap to enter a date.</w:t>
          </w:r>
        </w:sdtContent>
      </w:sdt>
    </w:p>
    <w:p w14:paraId="65550AAA" w14:textId="77777777" w:rsidR="005B281A" w:rsidRPr="00787D2D" w:rsidRDefault="005B281A" w:rsidP="005B281A">
      <w:pPr>
        <w:pStyle w:val="Heading1"/>
        <w:widowControl w:val="0"/>
        <w:rPr>
          <w:sz w:val="22"/>
          <w:szCs w:val="22"/>
        </w:rPr>
      </w:pPr>
      <w:r w:rsidRPr="00787D2D">
        <w:rPr>
          <w:sz w:val="22"/>
          <w:szCs w:val="22"/>
        </w:rPr>
        <w:t>SUGGESTED REVIEWERS:</w:t>
      </w:r>
    </w:p>
    <w:p w14:paraId="0A870543" w14:textId="6154FA14" w:rsidR="005B281A" w:rsidRPr="00353612" w:rsidRDefault="005B281A" w:rsidP="005B281A">
      <w:pPr>
        <w:rPr>
          <w:rFonts w:ascii="Times New Roman" w:hAnsi="Times New Roman" w:cs="Times New Roman"/>
        </w:rPr>
      </w:pPr>
      <w:r w:rsidRPr="00353612">
        <w:rPr>
          <w:rFonts w:ascii="Times New Roman" w:hAnsi="Times New Roman" w:cs="Times New Roman"/>
        </w:rPr>
        <w:t xml:space="preserve">[Provide names, phone numbers, and email addresses for three </w:t>
      </w:r>
      <w:r w:rsidR="00657534">
        <w:rPr>
          <w:rFonts w:ascii="Times New Roman" w:hAnsi="Times New Roman" w:cs="Times New Roman"/>
        </w:rPr>
        <w:t xml:space="preserve">to five </w:t>
      </w:r>
      <w:r w:rsidRPr="00353612">
        <w:rPr>
          <w:rFonts w:ascii="Times New Roman" w:hAnsi="Times New Roman" w:cs="Times New Roman"/>
        </w:rPr>
        <w:t>individuals who could provide objective peer reviews of the proposal.  See instruction pages.]</w:t>
      </w:r>
    </w:p>
    <w:p w14:paraId="2CCA04DE" w14:textId="3E0F5440" w:rsidR="005B281A" w:rsidRDefault="005B281A">
      <w:pPr>
        <w:rPr>
          <w:rFonts w:ascii="Times New Roman" w:hAnsi="Times New Roman" w:cs="Times New Roman"/>
          <w:b/>
          <w:bCs/>
        </w:rPr>
      </w:pPr>
      <w:r>
        <w:rPr>
          <w:rFonts w:ascii="Times New Roman" w:hAnsi="Times New Roman" w:cs="Times New Roman"/>
          <w:b/>
          <w:bCs/>
        </w:rPr>
        <w:br w:type="page"/>
      </w:r>
    </w:p>
    <w:p w14:paraId="379CB2B5" w14:textId="77777777" w:rsidR="005B281A" w:rsidRDefault="005B281A" w:rsidP="005B281A">
      <w:pPr>
        <w:rPr>
          <w:rFonts w:ascii="Times New Roman" w:hAnsi="Times New Roman" w:cs="Times New Roman"/>
        </w:rPr>
      </w:pPr>
      <w:r w:rsidRPr="003F113A">
        <w:rPr>
          <w:rFonts w:ascii="Times New Roman" w:hAnsi="Times New Roman" w:cs="Times New Roman"/>
          <w:b/>
          <w:bCs/>
        </w:rPr>
        <w:lastRenderedPageBreak/>
        <w:t>TITLE:</w:t>
      </w:r>
      <w:r w:rsidRPr="00FA5B0F">
        <w:rPr>
          <w:rFonts w:ascii="Times New Roman" w:hAnsi="Times New Roman" w:cs="Times New Roman"/>
        </w:rPr>
        <w:t xml:space="preserve"> [Type title in </w:t>
      </w:r>
      <w:r w:rsidRPr="00FA5B0F">
        <w:rPr>
          <w:rFonts w:ascii="Times New Roman" w:hAnsi="Times New Roman" w:cs="Times New Roman"/>
          <w:b/>
          <w:bCs/>
          <w:u w:val="single"/>
        </w:rPr>
        <w:t>S</w:t>
      </w:r>
      <w:r w:rsidRPr="00FA5B0F">
        <w:rPr>
          <w:rFonts w:ascii="Times New Roman" w:hAnsi="Times New Roman" w:cs="Times New Roman"/>
          <w:b/>
          <w:bCs/>
        </w:rPr>
        <w:t>entence case</w:t>
      </w:r>
      <w:r w:rsidRPr="00FA5B0F">
        <w:rPr>
          <w:rFonts w:ascii="Times New Roman" w:hAnsi="Times New Roman" w:cs="Times New Roman"/>
        </w:rPr>
        <w:t>. Use a short, descriptive title that captures the project’s purpose or goal.]</w:t>
      </w:r>
    </w:p>
    <w:p w14:paraId="3330FE71" w14:textId="302594CB" w:rsidR="003F113A" w:rsidRDefault="003F113A" w:rsidP="00FA5B0F">
      <w:pPr>
        <w:rPr>
          <w:rFonts w:ascii="Times New Roman" w:hAnsi="Times New Roman" w:cs="Times New Roman"/>
        </w:rPr>
      </w:pPr>
      <w:r w:rsidRPr="003F113A">
        <w:rPr>
          <w:rFonts w:ascii="Times New Roman" w:hAnsi="Times New Roman" w:cs="Times New Roman"/>
          <w:b/>
          <w:bCs/>
        </w:rPr>
        <w:t>RATIONALE:</w:t>
      </w:r>
      <w:r>
        <w:rPr>
          <w:rFonts w:ascii="Times New Roman" w:hAnsi="Times New Roman" w:cs="Times New Roman"/>
        </w:rPr>
        <w:t xml:space="preserve"> </w:t>
      </w:r>
      <w:r w:rsidRPr="003F113A">
        <w:rPr>
          <w:rFonts w:ascii="Times New Roman" w:hAnsi="Times New Roman" w:cs="Times New Roman"/>
        </w:rPr>
        <w:t>[</w:t>
      </w:r>
      <w:r w:rsidRPr="003F113A">
        <w:rPr>
          <w:rFonts w:ascii="Times New Roman" w:hAnsi="Times New Roman" w:cs="Times New Roman"/>
          <w:u w:val="single"/>
        </w:rPr>
        <w:t>Briefly describe the rationale for the project, including the issue or question that will be addressed by the research. State the hypotheses or research questions to be explored</w:t>
      </w:r>
      <w:r w:rsidRPr="003F113A">
        <w:rPr>
          <w:rFonts w:ascii="Times New Roman" w:hAnsi="Times New Roman" w:cs="Times New Roman"/>
        </w:rPr>
        <w:t xml:space="preserve">. A good research question should be narrow enough to address specific issues but not so narrow that it can be addressed with a yes or no answer or the gathering of a few statistics. A well-thought-out and focused research question leads directly into hypotheses. Ecological hypotheses represent possible explanations of cause and effect (i.e., they explain observations or relationships among variables). Multiple competing, or alternative hypotheses can be developed to explain the observation. Predictions are what you expect to occur if the hypothesis is correct. For instance, if hypothesis A is true, we predict result (1), result (2), and result (3), but NOT result (4) or result (5). Negative tests of predictions help eliminate flawed hypotheses.  Once research questions and hypotheses are formulated, research objectives can be developed (see below). </w:t>
      </w:r>
      <w:r w:rsidRPr="003F113A">
        <w:rPr>
          <w:rFonts w:ascii="Times New Roman" w:hAnsi="Times New Roman" w:cs="Times New Roman"/>
          <w:u w:val="single"/>
        </w:rPr>
        <w:t xml:space="preserve">Describe why the proposed research is important and provide </w:t>
      </w:r>
      <w:proofErr w:type="gramStart"/>
      <w:r w:rsidRPr="003F113A">
        <w:rPr>
          <w:rFonts w:ascii="Times New Roman" w:hAnsi="Times New Roman" w:cs="Times New Roman"/>
          <w:u w:val="single"/>
        </w:rPr>
        <w:t>a brief</w:t>
      </w:r>
      <w:proofErr w:type="gramEnd"/>
      <w:r w:rsidRPr="003F113A">
        <w:rPr>
          <w:rFonts w:ascii="Times New Roman" w:hAnsi="Times New Roman" w:cs="Times New Roman"/>
          <w:u w:val="single"/>
        </w:rPr>
        <w:t xml:space="preserve"> justification for the hypotheses.</w:t>
      </w:r>
      <w:r w:rsidRPr="003F113A">
        <w:rPr>
          <w:rFonts w:ascii="Times New Roman" w:hAnsi="Times New Roman" w:cs="Times New Roman"/>
        </w:rPr>
        <w:t xml:space="preserve"> Explain the reason why this project should be conducted and why the proposed work is significant.]</w:t>
      </w:r>
    </w:p>
    <w:p w14:paraId="7302EA49" w14:textId="3D8EBF8F" w:rsidR="003F113A" w:rsidRDefault="003F113A" w:rsidP="00FA5B0F">
      <w:pPr>
        <w:rPr>
          <w:rFonts w:ascii="Times New Roman" w:hAnsi="Times New Roman" w:cs="Times New Roman"/>
        </w:rPr>
      </w:pPr>
      <w:r w:rsidRPr="003F113A">
        <w:rPr>
          <w:rFonts w:ascii="Times New Roman" w:hAnsi="Times New Roman" w:cs="Times New Roman"/>
          <w:b/>
          <w:bCs/>
        </w:rPr>
        <w:t>OBJECTIVES:</w:t>
      </w:r>
      <w:r>
        <w:rPr>
          <w:rFonts w:ascii="Times New Roman" w:hAnsi="Times New Roman" w:cs="Times New Roman"/>
        </w:rPr>
        <w:t xml:space="preserve"> </w:t>
      </w:r>
      <w:r w:rsidRPr="003F113A">
        <w:rPr>
          <w:rFonts w:ascii="Times New Roman" w:hAnsi="Times New Roman" w:cs="Times New Roman"/>
        </w:rPr>
        <w:t>[</w:t>
      </w:r>
      <w:r w:rsidRPr="003F113A">
        <w:rPr>
          <w:rFonts w:ascii="Times New Roman" w:hAnsi="Times New Roman" w:cs="Times New Roman"/>
          <w:u w:val="single"/>
        </w:rPr>
        <w:t>Numerically list research objectives in the sequence of their completion.</w:t>
      </w:r>
      <w:r w:rsidRPr="003F113A">
        <w:rPr>
          <w:rFonts w:ascii="Times New Roman" w:hAnsi="Times New Roman" w:cs="Times New Roman"/>
        </w:rPr>
        <w:t xml:space="preserve"> Many pre-proposals fail to advance due to poorly formulated objectives. Research objectives are statements that are related to scientific understanding based on interpretation of data analysis; objectives are not methodological steps (e.g., collect data, conduct experiments, analyze data, write </w:t>
      </w:r>
      <w:proofErr w:type="gramStart"/>
      <w:r w:rsidRPr="003F113A">
        <w:rPr>
          <w:rFonts w:ascii="Times New Roman" w:hAnsi="Times New Roman" w:cs="Times New Roman"/>
        </w:rPr>
        <w:t>report</w:t>
      </w:r>
      <w:proofErr w:type="gramEnd"/>
      <w:r w:rsidRPr="003F113A">
        <w:rPr>
          <w:rFonts w:ascii="Times New Roman" w:hAnsi="Times New Roman" w:cs="Times New Roman"/>
        </w:rPr>
        <w:t>). Objectives identify a pattern, process, or relationship among variables to be tested, compared, or described, and can be used to evaluate project</w:t>
      </w:r>
      <w:r>
        <w:rPr>
          <w:rFonts w:ascii="Times New Roman" w:hAnsi="Times New Roman" w:cs="Times New Roman"/>
        </w:rPr>
        <w:t xml:space="preserve"> progress</w:t>
      </w:r>
      <w:r w:rsidRPr="003F113A">
        <w:rPr>
          <w:rFonts w:ascii="Times New Roman" w:hAnsi="Times New Roman" w:cs="Times New Roman"/>
        </w:rPr>
        <w:t>. Objectives should be worded to reflect the research questions to be answered, the hypotheses to be tested, and the processes to be described. A set of objectives are ideally related to each other. When little information exists to formulate questions and hypotheses, then descriptive research objectives are appropriate.]</w:t>
      </w:r>
    </w:p>
    <w:p w14:paraId="1FC1C708" w14:textId="7EA17432" w:rsidR="003F113A" w:rsidRDefault="003F113A" w:rsidP="00FA5B0F">
      <w:pPr>
        <w:rPr>
          <w:rFonts w:ascii="Times New Roman" w:hAnsi="Times New Roman" w:cs="Times New Roman"/>
        </w:rPr>
      </w:pPr>
      <w:r w:rsidRPr="003F113A">
        <w:rPr>
          <w:rFonts w:ascii="Times New Roman" w:hAnsi="Times New Roman" w:cs="Times New Roman"/>
          <w:b/>
          <w:bCs/>
        </w:rPr>
        <w:t>METHODS:</w:t>
      </w:r>
      <w:r>
        <w:rPr>
          <w:rFonts w:ascii="Times New Roman" w:hAnsi="Times New Roman" w:cs="Times New Roman"/>
        </w:rPr>
        <w:t xml:space="preserve"> </w:t>
      </w:r>
      <w:r w:rsidRPr="003F113A">
        <w:rPr>
          <w:rFonts w:ascii="Times New Roman" w:hAnsi="Times New Roman" w:cs="Times New Roman"/>
        </w:rPr>
        <w:t>[</w:t>
      </w:r>
      <w:r w:rsidR="005D4473">
        <w:rPr>
          <w:rFonts w:ascii="Times New Roman" w:hAnsi="Times New Roman" w:cs="Times New Roman"/>
        </w:rPr>
        <w:t xml:space="preserve">Provide </w:t>
      </w:r>
      <w:r w:rsidR="00407D65">
        <w:rPr>
          <w:rFonts w:ascii="Times New Roman" w:hAnsi="Times New Roman" w:cs="Times New Roman"/>
        </w:rPr>
        <w:t xml:space="preserve">an overview of the overall </w:t>
      </w:r>
      <w:r w:rsidR="00407D65" w:rsidRPr="003F113A">
        <w:rPr>
          <w:rFonts w:ascii="Times New Roman" w:hAnsi="Times New Roman" w:cs="Times New Roman"/>
        </w:rPr>
        <w:t>data collection procedures, analytical methods, reporting, and time frames</w:t>
      </w:r>
      <w:r w:rsidR="00407D65">
        <w:rPr>
          <w:rFonts w:ascii="Times New Roman" w:hAnsi="Times New Roman" w:cs="Times New Roman"/>
        </w:rPr>
        <w:t xml:space="preserve">, as well as ethical considerations and any required agency support. </w:t>
      </w:r>
      <w:r w:rsidR="005D4473">
        <w:rPr>
          <w:rFonts w:ascii="Times New Roman" w:hAnsi="Times New Roman" w:cs="Times New Roman"/>
        </w:rPr>
        <w:t>T</w:t>
      </w:r>
      <w:r w:rsidR="00407D65">
        <w:rPr>
          <w:rFonts w:ascii="Times New Roman" w:hAnsi="Times New Roman" w:cs="Times New Roman"/>
        </w:rPr>
        <w:t>his section should</w:t>
      </w:r>
      <w:r w:rsidR="005D4473">
        <w:rPr>
          <w:rFonts w:ascii="Times New Roman" w:hAnsi="Times New Roman" w:cs="Times New Roman"/>
        </w:rPr>
        <w:t xml:space="preserve"> provide a concise overview of the proposed methods but should</w:t>
      </w:r>
      <w:r w:rsidR="00407D65">
        <w:rPr>
          <w:rFonts w:ascii="Times New Roman" w:hAnsi="Times New Roman" w:cs="Times New Roman"/>
        </w:rPr>
        <w:t xml:space="preserve"> have enough detail to understand and evaluate the </w:t>
      </w:r>
      <w:r w:rsidR="008656A5">
        <w:rPr>
          <w:rFonts w:ascii="Times New Roman" w:hAnsi="Times New Roman" w:cs="Times New Roman"/>
        </w:rPr>
        <w:t xml:space="preserve">broad </w:t>
      </w:r>
      <w:r w:rsidR="00407D65">
        <w:rPr>
          <w:rFonts w:ascii="Times New Roman" w:hAnsi="Times New Roman" w:cs="Times New Roman"/>
        </w:rPr>
        <w:t>feasibility of the proposed research.</w:t>
      </w:r>
      <w:r w:rsidR="005D4473">
        <w:rPr>
          <w:rFonts w:ascii="Times New Roman" w:hAnsi="Times New Roman" w:cs="Times New Roman"/>
        </w:rPr>
        <w:t>]</w:t>
      </w:r>
      <w:r w:rsidR="00407D65">
        <w:rPr>
          <w:rFonts w:ascii="Times New Roman" w:hAnsi="Times New Roman" w:cs="Times New Roman"/>
        </w:rPr>
        <w:t xml:space="preserve"> </w:t>
      </w:r>
    </w:p>
    <w:p w14:paraId="476A619D" w14:textId="2652B136" w:rsidR="003F113A" w:rsidRDefault="003F113A" w:rsidP="003F113A">
      <w:pPr>
        <w:rPr>
          <w:rFonts w:ascii="Times New Roman" w:hAnsi="Times New Roman" w:cs="Times New Roman"/>
        </w:rPr>
      </w:pPr>
      <w:r w:rsidRPr="003F113A">
        <w:rPr>
          <w:rFonts w:ascii="Times New Roman" w:hAnsi="Times New Roman" w:cs="Times New Roman"/>
          <w:b/>
          <w:bCs/>
        </w:rPr>
        <w:t>RELEVANCE TO PROGRAM:</w:t>
      </w:r>
      <w:r>
        <w:rPr>
          <w:rFonts w:ascii="Times New Roman" w:hAnsi="Times New Roman" w:cs="Times New Roman"/>
        </w:rPr>
        <w:t xml:space="preserve"> </w:t>
      </w:r>
      <w:r w:rsidRPr="003F113A">
        <w:rPr>
          <w:rFonts w:ascii="Times New Roman" w:hAnsi="Times New Roman" w:cs="Times New Roman"/>
        </w:rPr>
        <w:t>[</w:t>
      </w:r>
      <w:r w:rsidR="00DC7AE2">
        <w:rPr>
          <w:rFonts w:ascii="Times New Roman" w:hAnsi="Times New Roman" w:cs="Times New Roman"/>
        </w:rPr>
        <w:t>Identify the theme area the pre-proposal is being submitted under</w:t>
      </w:r>
      <w:r w:rsidR="00CF3A21">
        <w:rPr>
          <w:rFonts w:ascii="Times New Roman" w:hAnsi="Times New Roman" w:cs="Times New Roman"/>
        </w:rPr>
        <w:t xml:space="preserve"> (Sea Lamprey Research Program themes, Fishery Research Program Themes)</w:t>
      </w:r>
      <w:r w:rsidR="00DC7AE2">
        <w:rPr>
          <w:rFonts w:ascii="Times New Roman" w:hAnsi="Times New Roman" w:cs="Times New Roman"/>
        </w:rPr>
        <w:t>.</w:t>
      </w:r>
      <w:r w:rsidRPr="003F113A">
        <w:rPr>
          <w:rFonts w:ascii="Times New Roman" w:hAnsi="Times New Roman" w:cs="Times New Roman"/>
        </w:rPr>
        <w:t xml:space="preserve"> Describe how the project is consistent with a research theme area and/or will help achieve Fish Community Objectives; address</w:t>
      </w:r>
      <w:r w:rsidR="00C35F1E">
        <w:rPr>
          <w:rFonts w:ascii="Times New Roman" w:hAnsi="Times New Roman" w:cs="Times New Roman"/>
        </w:rPr>
        <w:t>es</w:t>
      </w:r>
      <w:r w:rsidRPr="003F113A">
        <w:rPr>
          <w:rFonts w:ascii="Times New Roman" w:hAnsi="Times New Roman" w:cs="Times New Roman"/>
        </w:rPr>
        <w:t xml:space="preserve"> research priorities identified by </w:t>
      </w:r>
      <w:hyperlink r:id="rId40" w:history="1">
        <w:r w:rsidRPr="00FE4772">
          <w:rPr>
            <w:rStyle w:val="Hyperlink"/>
            <w:rFonts w:ascii="Times New Roman" w:hAnsi="Times New Roman" w:cs="Times New Roman"/>
          </w:rPr>
          <w:t>lake committees, the Council of Lake Committees</w:t>
        </w:r>
      </w:hyperlink>
      <w:r w:rsidRPr="003F113A">
        <w:rPr>
          <w:rFonts w:ascii="Times New Roman" w:hAnsi="Times New Roman" w:cs="Times New Roman"/>
        </w:rPr>
        <w:t xml:space="preserve">, or </w:t>
      </w:r>
      <w:hyperlink r:id="rId41" w:history="1">
        <w:r w:rsidRPr="003F113A">
          <w:rPr>
            <w:rStyle w:val="Hyperlink"/>
            <w:rFonts w:ascii="Times New Roman" w:hAnsi="Times New Roman" w:cs="Times New Roman"/>
          </w:rPr>
          <w:t>Sea Lamprey Control Board;</w:t>
        </w:r>
      </w:hyperlink>
      <w:r w:rsidRPr="003F113A">
        <w:rPr>
          <w:rFonts w:ascii="Times New Roman" w:hAnsi="Times New Roman" w:cs="Times New Roman"/>
        </w:rPr>
        <w:t xml:space="preserve"> advance</w:t>
      </w:r>
      <w:r w:rsidR="00C35F1E">
        <w:rPr>
          <w:rFonts w:ascii="Times New Roman" w:hAnsi="Times New Roman" w:cs="Times New Roman"/>
        </w:rPr>
        <w:t>s</w:t>
      </w:r>
      <w:r w:rsidRPr="003F113A">
        <w:rPr>
          <w:rFonts w:ascii="Times New Roman" w:hAnsi="Times New Roman" w:cs="Times New Roman"/>
        </w:rPr>
        <w:t xml:space="preserve"> the </w:t>
      </w:r>
      <w:hyperlink r:id="rId42" w:history="1">
        <w:r w:rsidRPr="003F113A">
          <w:rPr>
            <w:rStyle w:val="Hyperlink"/>
            <w:rFonts w:ascii="Times New Roman" w:hAnsi="Times New Roman" w:cs="Times New Roman"/>
          </w:rPr>
          <w:t>commission’s Strategic Vision</w:t>
        </w:r>
      </w:hyperlink>
      <w:r w:rsidRPr="003F113A">
        <w:rPr>
          <w:rFonts w:ascii="Times New Roman" w:hAnsi="Times New Roman" w:cs="Times New Roman"/>
        </w:rPr>
        <w:t xml:space="preserve">; or is consistent with the </w:t>
      </w:r>
      <w:hyperlink r:id="rId43" w:history="1">
        <w:r w:rsidRPr="003F113A">
          <w:rPr>
            <w:rStyle w:val="Hyperlink"/>
            <w:rFonts w:ascii="Times New Roman" w:hAnsi="Times New Roman" w:cs="Times New Roman"/>
          </w:rPr>
          <w:t>commission’s convention</w:t>
        </w:r>
      </w:hyperlink>
      <w:r w:rsidRPr="003F113A">
        <w:rPr>
          <w:rFonts w:ascii="Times New Roman" w:hAnsi="Times New Roman" w:cs="Times New Roman"/>
        </w:rPr>
        <w:t xml:space="preserve">. </w:t>
      </w:r>
      <w:r w:rsidR="00DC7AE2">
        <w:rPr>
          <w:rFonts w:ascii="Times New Roman" w:hAnsi="Times New Roman" w:cs="Times New Roman"/>
        </w:rPr>
        <w:t>Identify</w:t>
      </w:r>
      <w:r w:rsidR="00DC7AE2" w:rsidRPr="003F113A">
        <w:rPr>
          <w:rFonts w:ascii="Times New Roman" w:hAnsi="Times New Roman" w:cs="Times New Roman"/>
        </w:rPr>
        <w:t xml:space="preserve"> </w:t>
      </w:r>
      <w:r w:rsidRPr="003F113A">
        <w:rPr>
          <w:rFonts w:ascii="Times New Roman" w:hAnsi="Times New Roman" w:cs="Times New Roman"/>
        </w:rPr>
        <w:t>the specific questions in the theme paper</w:t>
      </w:r>
      <w:r w:rsidR="00F3786F">
        <w:rPr>
          <w:rFonts w:ascii="Times New Roman" w:hAnsi="Times New Roman" w:cs="Times New Roman"/>
        </w:rPr>
        <w:t xml:space="preserve"> or research priorities</w:t>
      </w:r>
      <w:r w:rsidRPr="003F113A">
        <w:rPr>
          <w:rFonts w:ascii="Times New Roman" w:hAnsi="Times New Roman" w:cs="Times New Roman"/>
        </w:rPr>
        <w:t xml:space="preserve"> addressed by the proposed project</w:t>
      </w:r>
      <w:r w:rsidR="00047807">
        <w:rPr>
          <w:rFonts w:ascii="Times New Roman" w:hAnsi="Times New Roman" w:cs="Times New Roman"/>
        </w:rPr>
        <w:t xml:space="preserve">. If the proposed research was submitted in response to a special topic in the </w:t>
      </w:r>
      <w:hyperlink r:id="rId44" w:history="1">
        <w:r w:rsidR="00047807" w:rsidRPr="0051113C">
          <w:rPr>
            <w:rStyle w:val="Hyperlink"/>
            <w:rFonts w:ascii="Times New Roman" w:hAnsi="Times New Roman" w:cs="Times New Roman"/>
          </w:rPr>
          <w:t>Call for Proposals</w:t>
        </w:r>
      </w:hyperlink>
      <w:r w:rsidR="00047807">
        <w:rPr>
          <w:rFonts w:ascii="Times New Roman" w:hAnsi="Times New Roman" w:cs="Times New Roman"/>
        </w:rPr>
        <w:t xml:space="preserve">, clearly state which special topic and how the proposed work is linked and will help achieve specific goals. </w:t>
      </w:r>
      <w:r w:rsidR="00F3786F" w:rsidRPr="00F3786F">
        <w:rPr>
          <w:rFonts w:ascii="Times New Roman" w:hAnsi="Times New Roman" w:cs="Times New Roman"/>
        </w:rPr>
        <w:t xml:space="preserve"> </w:t>
      </w:r>
      <w:r w:rsidR="00DC7AE2" w:rsidRPr="00DC7AE2">
        <w:rPr>
          <w:rFonts w:ascii="Times New Roman" w:hAnsi="Times New Roman" w:cs="Times New Roman"/>
        </w:rPr>
        <w:t xml:space="preserve">If the pre-proposal does not </w:t>
      </w:r>
      <w:r w:rsidR="00DC7AE2">
        <w:rPr>
          <w:rFonts w:ascii="Times New Roman" w:hAnsi="Times New Roman" w:cs="Times New Roman"/>
        </w:rPr>
        <w:t>fall under a</w:t>
      </w:r>
      <w:r w:rsidR="00DC7AE2" w:rsidRPr="00DC7AE2">
        <w:rPr>
          <w:rFonts w:ascii="Times New Roman" w:hAnsi="Times New Roman" w:cs="Times New Roman"/>
        </w:rPr>
        <w:t xml:space="preserve"> specific theme</w:t>
      </w:r>
      <w:r w:rsidR="00041679">
        <w:rPr>
          <w:rFonts w:ascii="Times New Roman" w:hAnsi="Times New Roman" w:cs="Times New Roman"/>
        </w:rPr>
        <w:t>, the</w:t>
      </w:r>
      <w:r w:rsidR="00DC7AE2" w:rsidRPr="00DC7AE2">
        <w:rPr>
          <w:rFonts w:ascii="Times New Roman" w:hAnsi="Times New Roman" w:cs="Times New Roman"/>
        </w:rPr>
        <w:t xml:space="preserve"> pre-proposal should be submitted under the non-theme area</w:t>
      </w:r>
      <w:r w:rsidR="00DC7AE2">
        <w:rPr>
          <w:rFonts w:ascii="Times New Roman" w:hAnsi="Times New Roman" w:cs="Times New Roman"/>
        </w:rPr>
        <w:t xml:space="preserve">. </w:t>
      </w:r>
      <w:r w:rsidRPr="003F113A">
        <w:rPr>
          <w:rFonts w:ascii="Times New Roman" w:hAnsi="Times New Roman" w:cs="Times New Roman"/>
          <w:u w:val="single"/>
        </w:rPr>
        <w:t>Note that pre-proposals will be evaluated against the information needs described by the theme under which they are submitted</w:t>
      </w:r>
      <w:r w:rsidRPr="003F113A">
        <w:rPr>
          <w:rFonts w:ascii="Times New Roman" w:hAnsi="Times New Roman" w:cs="Times New Roman"/>
        </w:rPr>
        <w:t>.</w:t>
      </w:r>
      <w:proofErr w:type="gramStart"/>
      <w:r w:rsidRPr="003F113A">
        <w:rPr>
          <w:rFonts w:ascii="Times New Roman" w:hAnsi="Times New Roman" w:cs="Times New Roman"/>
        </w:rPr>
        <w:t>]</w:t>
      </w:r>
      <w:proofErr w:type="gramEnd"/>
    </w:p>
    <w:p w14:paraId="01ADD177" w14:textId="46847F2D" w:rsidR="005B281A" w:rsidRPr="005B281A" w:rsidRDefault="003F113A" w:rsidP="0045745C">
      <w:pPr>
        <w:rPr>
          <w:rFonts w:ascii="Times New Roman" w:hAnsi="Times New Roman" w:cs="Times New Roman"/>
        </w:rPr>
      </w:pPr>
      <w:r w:rsidRPr="003F113A">
        <w:rPr>
          <w:rFonts w:ascii="Times New Roman" w:hAnsi="Times New Roman" w:cs="Times New Roman"/>
          <w:b/>
          <w:bCs/>
        </w:rPr>
        <w:t>DELIVERABLES AND DISTRIBUTION OF FINDINGS:</w:t>
      </w:r>
      <w:r>
        <w:rPr>
          <w:rFonts w:ascii="Times New Roman" w:hAnsi="Times New Roman" w:cs="Times New Roman"/>
        </w:rPr>
        <w:t xml:space="preserve"> </w:t>
      </w:r>
      <w:r w:rsidRPr="003F113A">
        <w:rPr>
          <w:rFonts w:ascii="Times New Roman" w:hAnsi="Times New Roman" w:cs="Times New Roman"/>
        </w:rPr>
        <w:t>[Provide a concise description of products to be delivered and the medi</w:t>
      </w:r>
      <w:r w:rsidR="00047807">
        <w:rPr>
          <w:rFonts w:ascii="Times New Roman" w:hAnsi="Times New Roman" w:cs="Times New Roman"/>
        </w:rPr>
        <w:t>um</w:t>
      </w:r>
      <w:r w:rsidRPr="003F113A">
        <w:rPr>
          <w:rFonts w:ascii="Times New Roman" w:hAnsi="Times New Roman" w:cs="Times New Roman"/>
        </w:rPr>
        <w:t xml:space="preserve"> through which the research results will be disseminated. Products may include students trained, peer-reviewed publications, databases, workshop and technical reports, public engagements, policy and management briefings, electronic files, and presentations. Medi</w:t>
      </w:r>
      <w:r>
        <w:rPr>
          <w:rFonts w:ascii="Times New Roman" w:hAnsi="Times New Roman" w:cs="Times New Roman"/>
        </w:rPr>
        <w:t>a</w:t>
      </w:r>
      <w:r w:rsidRPr="003F113A">
        <w:rPr>
          <w:rFonts w:ascii="Times New Roman" w:hAnsi="Times New Roman" w:cs="Times New Roman"/>
        </w:rPr>
        <w:t xml:space="preserve"> may include email listservs, websites, journals, management meetings, conferences, etc.</w:t>
      </w:r>
      <w:r w:rsidR="004D2154">
        <w:rPr>
          <w:rFonts w:ascii="Times New Roman" w:hAnsi="Times New Roman" w:cs="Times New Roman"/>
        </w:rPr>
        <w:t xml:space="preserve"> See the </w:t>
      </w:r>
      <w:hyperlink r:id="rId45" w:history="1">
        <w:r w:rsidR="004D2154" w:rsidRPr="004D2154">
          <w:rPr>
            <w:rStyle w:val="Hyperlink"/>
            <w:rFonts w:ascii="Times New Roman" w:hAnsi="Times New Roman" w:cs="Times New Roman"/>
          </w:rPr>
          <w:t>Deliverables Guidelines</w:t>
        </w:r>
      </w:hyperlink>
      <w:r w:rsidR="004D2154">
        <w:rPr>
          <w:rFonts w:ascii="Times New Roman" w:hAnsi="Times New Roman" w:cs="Times New Roman"/>
        </w:rPr>
        <w:t xml:space="preserve"> for a description of research products</w:t>
      </w:r>
      <w:r w:rsidR="00041679">
        <w:rPr>
          <w:rFonts w:ascii="Times New Roman" w:hAnsi="Times New Roman" w:cs="Times New Roman"/>
        </w:rPr>
        <w:t xml:space="preserve"> in which</w:t>
      </w:r>
      <w:r w:rsidR="004D2154">
        <w:rPr>
          <w:rFonts w:ascii="Times New Roman" w:hAnsi="Times New Roman" w:cs="Times New Roman"/>
        </w:rPr>
        <w:t xml:space="preserve"> the commission is</w:t>
      </w:r>
      <w:r w:rsidR="00041679">
        <w:rPr>
          <w:rFonts w:ascii="Times New Roman" w:hAnsi="Times New Roman" w:cs="Times New Roman"/>
        </w:rPr>
        <w:t xml:space="preserve"> most</w:t>
      </w:r>
      <w:r w:rsidR="004D2154">
        <w:rPr>
          <w:rFonts w:ascii="Times New Roman" w:hAnsi="Times New Roman" w:cs="Times New Roman"/>
        </w:rPr>
        <w:t xml:space="preserve"> interested</w:t>
      </w:r>
      <w:r w:rsidR="00041679">
        <w:rPr>
          <w:rFonts w:ascii="Times New Roman" w:hAnsi="Times New Roman" w:cs="Times New Roman"/>
        </w:rPr>
        <w:t>.</w:t>
      </w:r>
      <w:r w:rsidRPr="003F113A">
        <w:rPr>
          <w:rFonts w:ascii="Times New Roman" w:hAnsi="Times New Roman" w:cs="Times New Roman"/>
        </w:rPr>
        <w:t>]</w:t>
      </w:r>
    </w:p>
    <w:sectPr w:rsidR="005B281A" w:rsidRPr="005B281A" w:rsidSect="00353612">
      <w:footerReference w:type="default" r:id="rId46"/>
      <w:type w:val="continuous"/>
      <w:pgSz w:w="12240" w:h="15840"/>
      <w:pgMar w:top="720" w:right="576" w:bottom="360" w:left="576"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2AD9" w14:textId="77777777" w:rsidR="00946709" w:rsidRDefault="00946709" w:rsidP="005D4A97">
      <w:pPr>
        <w:spacing w:after="0" w:line="240" w:lineRule="auto"/>
      </w:pPr>
      <w:r>
        <w:separator/>
      </w:r>
    </w:p>
  </w:endnote>
  <w:endnote w:type="continuationSeparator" w:id="0">
    <w:p w14:paraId="47739C39" w14:textId="77777777" w:rsidR="00946709" w:rsidRDefault="00946709" w:rsidP="005D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E99C" w14:textId="2BE84617" w:rsidR="00BD2DE9" w:rsidRPr="005D4A97" w:rsidRDefault="00BD2DE9">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425D" w14:textId="77777777" w:rsidR="00946709" w:rsidRDefault="00946709" w:rsidP="005D4A97">
      <w:pPr>
        <w:spacing w:after="0" w:line="240" w:lineRule="auto"/>
      </w:pPr>
      <w:r>
        <w:separator/>
      </w:r>
    </w:p>
  </w:footnote>
  <w:footnote w:type="continuationSeparator" w:id="0">
    <w:p w14:paraId="1CBD390B" w14:textId="77777777" w:rsidR="00946709" w:rsidRDefault="00946709" w:rsidP="005D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7BD2" w14:textId="77777777" w:rsidR="005D4A97" w:rsidRPr="005D4A97" w:rsidRDefault="005D4A97" w:rsidP="005D4A97">
    <w:pPr>
      <w:widowControl w:val="0"/>
      <w:spacing w:after="0"/>
      <w:ind w:right="115"/>
      <w:jc w:val="center"/>
      <w:rPr>
        <w:rFonts w:ascii="Times New Roman" w:hAnsi="Times New Roman" w:cs="Times New Roman"/>
        <w:b/>
        <w:i/>
        <w:sz w:val="32"/>
        <w:szCs w:val="32"/>
      </w:rPr>
    </w:pPr>
    <w:r w:rsidRPr="005D4A97">
      <w:rPr>
        <w:rFonts w:ascii="Times New Roman" w:hAnsi="Times New Roman" w:cs="Times New Roman"/>
        <w:b/>
        <w:i/>
        <w:caps/>
        <w:sz w:val="32"/>
        <w:szCs w:val="32"/>
      </w:rPr>
      <w:t>Great Lakes Fishery Commission</w:t>
    </w:r>
    <w:r w:rsidRPr="005D4A97">
      <w:rPr>
        <w:rFonts w:ascii="Times New Roman" w:hAnsi="Times New Roman" w:cs="Times New Roman"/>
        <w:b/>
        <w:i/>
        <w:sz w:val="32"/>
        <w:szCs w:val="32"/>
      </w:rPr>
      <w:t xml:space="preserve"> PROJECT PRE-PROPOSAL</w:t>
    </w:r>
  </w:p>
  <w:p w14:paraId="762F3B02" w14:textId="606899D1" w:rsidR="005D4A97" w:rsidRDefault="005D4A97" w:rsidP="005D4A97">
    <w:pPr>
      <w:pStyle w:val="Header"/>
      <w:jc w:val="center"/>
      <w:rPr>
        <w:rFonts w:ascii="Times New Roman" w:hAnsi="Times New Roman" w:cs="Times New Roman"/>
        <w:sz w:val="16"/>
      </w:rPr>
    </w:pPr>
    <w:r w:rsidRPr="005D4A97">
      <w:rPr>
        <w:rFonts w:ascii="Times New Roman" w:hAnsi="Times New Roman" w:cs="Times New Roman"/>
        <w:sz w:val="16"/>
      </w:rPr>
      <w:t xml:space="preserve">2200 Commonwealth Blvd., Suite 100, </w:t>
    </w:r>
    <w:smartTag w:uri="urn:schemas-microsoft-com:office:smarttags" w:element="City">
      <w:r w:rsidRPr="005D4A97">
        <w:rPr>
          <w:rFonts w:ascii="Times New Roman" w:hAnsi="Times New Roman" w:cs="Times New Roman"/>
          <w:sz w:val="16"/>
        </w:rPr>
        <w:t>Ann Arbor</w:t>
      </w:r>
    </w:smartTag>
    <w:r w:rsidRPr="005D4A97">
      <w:rPr>
        <w:rFonts w:ascii="Times New Roman" w:hAnsi="Times New Roman" w:cs="Times New Roman"/>
        <w:sz w:val="16"/>
      </w:rPr>
      <w:t xml:space="preserve">, </w:t>
    </w:r>
    <w:smartTag w:uri="urn:schemas-microsoft-com:office:smarttags" w:element="State">
      <w:r w:rsidRPr="005D4A97">
        <w:rPr>
          <w:rFonts w:ascii="Times New Roman" w:hAnsi="Times New Roman" w:cs="Times New Roman"/>
          <w:sz w:val="16"/>
        </w:rPr>
        <w:t>Michigan</w:t>
      </w:r>
    </w:smartTag>
    <w:r w:rsidRPr="005D4A97">
      <w:rPr>
        <w:rFonts w:ascii="Times New Roman" w:hAnsi="Times New Roman" w:cs="Times New Roman"/>
        <w:sz w:val="16"/>
      </w:rPr>
      <w:t xml:space="preserve"> </w:t>
    </w:r>
    <w:smartTag w:uri="urn:schemas-microsoft-com:office:smarttags" w:element="PostalCode">
      <w:r w:rsidRPr="005D4A97">
        <w:rPr>
          <w:rFonts w:ascii="Times New Roman" w:hAnsi="Times New Roman" w:cs="Times New Roman"/>
          <w:sz w:val="16"/>
        </w:rPr>
        <w:t>48105</w:t>
      </w:r>
    </w:smartTag>
    <w:r w:rsidRPr="005D4A97">
      <w:rPr>
        <w:rFonts w:ascii="Times New Roman" w:hAnsi="Times New Roman" w:cs="Times New Roman"/>
        <w:sz w:val="16"/>
      </w:rPr>
      <w:t xml:space="preserve"> </w:t>
    </w:r>
    <w:r w:rsidRPr="005D4A97">
      <w:rPr>
        <w:rFonts w:ascii="Times New Roman" w:hAnsi="Times New Roman" w:cs="Times New Roman"/>
        <w:sz w:val="16"/>
      </w:rPr>
      <w:sym w:font="Symbol" w:char="F0B7"/>
    </w:r>
    <w:r w:rsidRPr="005D4A97">
      <w:rPr>
        <w:rFonts w:ascii="Times New Roman" w:hAnsi="Times New Roman" w:cs="Times New Roman"/>
        <w:sz w:val="16"/>
      </w:rPr>
      <w:t xml:space="preserve"> Tel. (734) 662-3209  </w:t>
    </w:r>
    <w:r w:rsidRPr="005D4A97">
      <w:rPr>
        <w:rFonts w:ascii="Times New Roman" w:hAnsi="Times New Roman" w:cs="Times New Roman"/>
        <w:sz w:val="16"/>
      </w:rPr>
      <w:sym w:font="Symbol" w:char="F0B7"/>
    </w:r>
    <w:r w:rsidRPr="005D4A97">
      <w:rPr>
        <w:rFonts w:ascii="Times New Roman" w:hAnsi="Times New Roman" w:cs="Times New Roman"/>
        <w:sz w:val="16"/>
      </w:rPr>
      <w:t xml:space="preserve"> </w:t>
    </w:r>
    <w:hyperlink r:id="rId1" w:history="1">
      <w:r w:rsidRPr="005D4A97">
        <w:rPr>
          <w:rStyle w:val="Hyperlink"/>
          <w:rFonts w:ascii="Times New Roman" w:hAnsi="Times New Roman" w:cs="Times New Roman"/>
          <w:sz w:val="16"/>
        </w:rPr>
        <w:t>www.glfc.org/science-research.php</w:t>
      </w:r>
    </w:hyperlink>
  </w:p>
  <w:p w14:paraId="56EDF239" w14:textId="7851B1BA" w:rsidR="005D4A97" w:rsidRPr="005D4A97" w:rsidRDefault="005D4A97" w:rsidP="005D4A97">
    <w:pPr>
      <w:pStyle w:val="Heade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542E5E" wp14:editId="2F4B58B2">
              <wp:simplePos x="0" y="0"/>
              <wp:positionH relativeFrom="margin">
                <wp:align>center</wp:align>
              </wp:positionH>
              <wp:positionV relativeFrom="paragraph">
                <wp:posOffset>55245</wp:posOffset>
              </wp:positionV>
              <wp:extent cx="6777567" cy="0"/>
              <wp:effectExtent l="0" t="0" r="0" b="0"/>
              <wp:wrapNone/>
              <wp:docPr id="85488681" name="Straight Connector 1"/>
              <wp:cNvGraphicFramePr/>
              <a:graphic xmlns:a="http://schemas.openxmlformats.org/drawingml/2006/main">
                <a:graphicData uri="http://schemas.microsoft.com/office/word/2010/wordprocessingShape">
                  <wps:wsp>
                    <wps:cNvCnPr/>
                    <wps:spPr>
                      <a:xfrm>
                        <a:off x="0" y="0"/>
                        <a:ext cx="6777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1D6334"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35pt" to="533.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" strokecolor="black [320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3D"/>
    <w:multiLevelType w:val="hybridMultilevel"/>
    <w:tmpl w:val="C3FE9CCE"/>
    <w:lvl w:ilvl="0" w:tplc="FF3C23C0">
      <w:start w:val="1"/>
      <w:numFmt w:val="decimal"/>
      <w:pStyle w:val="ListParagraph"/>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237F0"/>
    <w:multiLevelType w:val="hybridMultilevel"/>
    <w:tmpl w:val="5970B8E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80FBA"/>
    <w:multiLevelType w:val="multilevel"/>
    <w:tmpl w:val="1E28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39CF"/>
    <w:multiLevelType w:val="hybridMultilevel"/>
    <w:tmpl w:val="CC00BA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8769F3"/>
    <w:multiLevelType w:val="hybridMultilevel"/>
    <w:tmpl w:val="D82838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314D7"/>
    <w:multiLevelType w:val="hybridMultilevel"/>
    <w:tmpl w:val="6332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9650B2"/>
    <w:multiLevelType w:val="hybridMultilevel"/>
    <w:tmpl w:val="CB7ABF6E"/>
    <w:lvl w:ilvl="0" w:tplc="04090001">
      <w:start w:val="1"/>
      <w:numFmt w:val="bullet"/>
      <w:lvlText w:val=""/>
      <w:lvlJc w:val="left"/>
      <w:pPr>
        <w:ind w:left="720" w:hanging="360"/>
      </w:pPr>
      <w:rPr>
        <w:rFonts w:ascii="Symbol" w:hAnsi="Symbol" w:hint="default"/>
      </w:rPr>
    </w:lvl>
    <w:lvl w:ilvl="1" w:tplc="4F468E0E">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3874"/>
    <w:multiLevelType w:val="hybridMultilevel"/>
    <w:tmpl w:val="FF1C6D28"/>
    <w:lvl w:ilvl="0" w:tplc="928A2AF0">
      <w:start w:val="1"/>
      <w:numFmt w:val="bullet"/>
      <w:lvlText w:val=""/>
      <w:lvlJc w:val="left"/>
      <w:pPr>
        <w:ind w:left="720" w:hanging="360"/>
      </w:pPr>
      <w:rPr>
        <w:rFonts w:ascii="Symbol" w:hAnsi="Symbol" w:hint="default"/>
      </w:rPr>
    </w:lvl>
    <w:lvl w:ilvl="1" w:tplc="928A2AF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F2422"/>
    <w:multiLevelType w:val="hybridMultilevel"/>
    <w:tmpl w:val="78E2FC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72DEC"/>
    <w:multiLevelType w:val="hybridMultilevel"/>
    <w:tmpl w:val="2BBC11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2479058">
    <w:abstractNumId w:val="7"/>
  </w:num>
  <w:num w:numId="2" w16cid:durableId="1265501880">
    <w:abstractNumId w:val="4"/>
  </w:num>
  <w:num w:numId="3" w16cid:durableId="400904489">
    <w:abstractNumId w:val="5"/>
  </w:num>
  <w:num w:numId="4" w16cid:durableId="1480877482">
    <w:abstractNumId w:val="0"/>
  </w:num>
  <w:num w:numId="5" w16cid:durableId="1737968636">
    <w:abstractNumId w:val="0"/>
    <w:lvlOverride w:ilvl="0">
      <w:startOverride w:val="1"/>
    </w:lvlOverride>
  </w:num>
  <w:num w:numId="6" w16cid:durableId="135101536">
    <w:abstractNumId w:val="0"/>
    <w:lvlOverride w:ilvl="0">
      <w:startOverride w:val="1"/>
    </w:lvlOverride>
  </w:num>
  <w:num w:numId="7" w16cid:durableId="1721319739">
    <w:abstractNumId w:val="0"/>
    <w:lvlOverride w:ilvl="0">
      <w:startOverride w:val="1"/>
    </w:lvlOverride>
  </w:num>
  <w:num w:numId="8" w16cid:durableId="2068139569">
    <w:abstractNumId w:val="8"/>
  </w:num>
  <w:num w:numId="9" w16cid:durableId="119420606">
    <w:abstractNumId w:val="9"/>
  </w:num>
  <w:num w:numId="10" w16cid:durableId="1656106496">
    <w:abstractNumId w:val="6"/>
  </w:num>
  <w:num w:numId="11" w16cid:durableId="531460531">
    <w:abstractNumId w:val="1"/>
  </w:num>
  <w:num w:numId="12" w16cid:durableId="1108041234">
    <w:abstractNumId w:val="0"/>
    <w:lvlOverride w:ilvl="0">
      <w:startOverride w:val="1"/>
    </w:lvlOverride>
  </w:num>
  <w:num w:numId="13" w16cid:durableId="866285716">
    <w:abstractNumId w:val="2"/>
  </w:num>
  <w:num w:numId="14" w16cid:durableId="1406340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97"/>
    <w:rsid w:val="00002629"/>
    <w:rsid w:val="00005328"/>
    <w:rsid w:val="0002008F"/>
    <w:rsid w:val="0003425C"/>
    <w:rsid w:val="00035549"/>
    <w:rsid w:val="000409B8"/>
    <w:rsid w:val="00041679"/>
    <w:rsid w:val="000453D0"/>
    <w:rsid w:val="00047729"/>
    <w:rsid w:val="0004772B"/>
    <w:rsid w:val="00047807"/>
    <w:rsid w:val="000552F2"/>
    <w:rsid w:val="00056D35"/>
    <w:rsid w:val="00066D42"/>
    <w:rsid w:val="000938EF"/>
    <w:rsid w:val="00096EBF"/>
    <w:rsid w:val="000A1B74"/>
    <w:rsid w:val="000B4F2F"/>
    <w:rsid w:val="000F5ECF"/>
    <w:rsid w:val="000F6A51"/>
    <w:rsid w:val="00104B37"/>
    <w:rsid w:val="001150A2"/>
    <w:rsid w:val="00126D04"/>
    <w:rsid w:val="00131F22"/>
    <w:rsid w:val="00150C30"/>
    <w:rsid w:val="00192CCF"/>
    <w:rsid w:val="001A19ED"/>
    <w:rsid w:val="001A2634"/>
    <w:rsid w:val="001B1E4B"/>
    <w:rsid w:val="001B455E"/>
    <w:rsid w:val="001D4B25"/>
    <w:rsid w:val="001D6D9D"/>
    <w:rsid w:val="001E796B"/>
    <w:rsid w:val="00200ABB"/>
    <w:rsid w:val="002066B4"/>
    <w:rsid w:val="00212A6C"/>
    <w:rsid w:val="002224BC"/>
    <w:rsid w:val="002418C8"/>
    <w:rsid w:val="00245857"/>
    <w:rsid w:val="00250C50"/>
    <w:rsid w:val="0026638E"/>
    <w:rsid w:val="002726A0"/>
    <w:rsid w:val="0029420B"/>
    <w:rsid w:val="002B0734"/>
    <w:rsid w:val="002B4BAC"/>
    <w:rsid w:val="002C21FD"/>
    <w:rsid w:val="002E3E46"/>
    <w:rsid w:val="003103B2"/>
    <w:rsid w:val="0031719A"/>
    <w:rsid w:val="00322E66"/>
    <w:rsid w:val="0032360B"/>
    <w:rsid w:val="00333AF6"/>
    <w:rsid w:val="00336996"/>
    <w:rsid w:val="00337C24"/>
    <w:rsid w:val="00341509"/>
    <w:rsid w:val="003427F0"/>
    <w:rsid w:val="00350B65"/>
    <w:rsid w:val="00350C50"/>
    <w:rsid w:val="00353612"/>
    <w:rsid w:val="0036475C"/>
    <w:rsid w:val="0037116F"/>
    <w:rsid w:val="00376FD8"/>
    <w:rsid w:val="00380422"/>
    <w:rsid w:val="00386BBD"/>
    <w:rsid w:val="003A1761"/>
    <w:rsid w:val="003B287B"/>
    <w:rsid w:val="003B518A"/>
    <w:rsid w:val="003B7433"/>
    <w:rsid w:val="003E2168"/>
    <w:rsid w:val="003E3263"/>
    <w:rsid w:val="003F113A"/>
    <w:rsid w:val="00407D65"/>
    <w:rsid w:val="004109E8"/>
    <w:rsid w:val="00410C12"/>
    <w:rsid w:val="00415D18"/>
    <w:rsid w:val="00425126"/>
    <w:rsid w:val="00433780"/>
    <w:rsid w:val="00436B9B"/>
    <w:rsid w:val="004521A6"/>
    <w:rsid w:val="0045422A"/>
    <w:rsid w:val="0045745C"/>
    <w:rsid w:val="004A6C4E"/>
    <w:rsid w:val="004B55FF"/>
    <w:rsid w:val="004C168D"/>
    <w:rsid w:val="004C342F"/>
    <w:rsid w:val="004D2154"/>
    <w:rsid w:val="004D5F76"/>
    <w:rsid w:val="004D6849"/>
    <w:rsid w:val="004F2EC3"/>
    <w:rsid w:val="004F75CE"/>
    <w:rsid w:val="004F7739"/>
    <w:rsid w:val="00501615"/>
    <w:rsid w:val="0051113C"/>
    <w:rsid w:val="00514B0F"/>
    <w:rsid w:val="00517B87"/>
    <w:rsid w:val="005229BA"/>
    <w:rsid w:val="00527117"/>
    <w:rsid w:val="00553448"/>
    <w:rsid w:val="00554250"/>
    <w:rsid w:val="005613B7"/>
    <w:rsid w:val="0058322A"/>
    <w:rsid w:val="00583CAA"/>
    <w:rsid w:val="00594180"/>
    <w:rsid w:val="005B281A"/>
    <w:rsid w:val="005B3EBF"/>
    <w:rsid w:val="005C6DEA"/>
    <w:rsid w:val="005D4473"/>
    <w:rsid w:val="005D4A97"/>
    <w:rsid w:val="00606D62"/>
    <w:rsid w:val="00615732"/>
    <w:rsid w:val="006242EF"/>
    <w:rsid w:val="00643366"/>
    <w:rsid w:val="0064431E"/>
    <w:rsid w:val="0064482F"/>
    <w:rsid w:val="00657534"/>
    <w:rsid w:val="0066061F"/>
    <w:rsid w:val="00671670"/>
    <w:rsid w:val="00680352"/>
    <w:rsid w:val="00680EA4"/>
    <w:rsid w:val="00681131"/>
    <w:rsid w:val="006927FD"/>
    <w:rsid w:val="006933F3"/>
    <w:rsid w:val="006A4405"/>
    <w:rsid w:val="006C3445"/>
    <w:rsid w:val="006E762C"/>
    <w:rsid w:val="006F5712"/>
    <w:rsid w:val="006F699C"/>
    <w:rsid w:val="00710991"/>
    <w:rsid w:val="007278E8"/>
    <w:rsid w:val="00734271"/>
    <w:rsid w:val="007442E9"/>
    <w:rsid w:val="00756B78"/>
    <w:rsid w:val="007663B9"/>
    <w:rsid w:val="00766684"/>
    <w:rsid w:val="007A0CD0"/>
    <w:rsid w:val="007A5D2A"/>
    <w:rsid w:val="007B5ED0"/>
    <w:rsid w:val="007C1DE2"/>
    <w:rsid w:val="007C6144"/>
    <w:rsid w:val="007E1304"/>
    <w:rsid w:val="007F09B2"/>
    <w:rsid w:val="007F71D4"/>
    <w:rsid w:val="008039EA"/>
    <w:rsid w:val="00812785"/>
    <w:rsid w:val="00835A55"/>
    <w:rsid w:val="008372DC"/>
    <w:rsid w:val="008656A5"/>
    <w:rsid w:val="00867DA6"/>
    <w:rsid w:val="00873894"/>
    <w:rsid w:val="00887033"/>
    <w:rsid w:val="00896DB3"/>
    <w:rsid w:val="008B40A7"/>
    <w:rsid w:val="008C548F"/>
    <w:rsid w:val="008C756A"/>
    <w:rsid w:val="008D4A61"/>
    <w:rsid w:val="008E3789"/>
    <w:rsid w:val="008E42D3"/>
    <w:rsid w:val="008E4B30"/>
    <w:rsid w:val="008E6CEE"/>
    <w:rsid w:val="00900374"/>
    <w:rsid w:val="00940EED"/>
    <w:rsid w:val="00940F55"/>
    <w:rsid w:val="00941104"/>
    <w:rsid w:val="00946709"/>
    <w:rsid w:val="00946F2C"/>
    <w:rsid w:val="00960F83"/>
    <w:rsid w:val="009C4C02"/>
    <w:rsid w:val="009C7F84"/>
    <w:rsid w:val="009E629E"/>
    <w:rsid w:val="009F3D73"/>
    <w:rsid w:val="00A1485B"/>
    <w:rsid w:val="00A30153"/>
    <w:rsid w:val="00A33D2D"/>
    <w:rsid w:val="00A35130"/>
    <w:rsid w:val="00A465FB"/>
    <w:rsid w:val="00A46624"/>
    <w:rsid w:val="00A51487"/>
    <w:rsid w:val="00A51C22"/>
    <w:rsid w:val="00A61744"/>
    <w:rsid w:val="00AA4A64"/>
    <w:rsid w:val="00AB2113"/>
    <w:rsid w:val="00AB5977"/>
    <w:rsid w:val="00AD6ED1"/>
    <w:rsid w:val="00AE2F55"/>
    <w:rsid w:val="00AE7438"/>
    <w:rsid w:val="00B0114A"/>
    <w:rsid w:val="00B10EC4"/>
    <w:rsid w:val="00B420AD"/>
    <w:rsid w:val="00B862AE"/>
    <w:rsid w:val="00BC00C9"/>
    <w:rsid w:val="00BD2DE9"/>
    <w:rsid w:val="00BF6638"/>
    <w:rsid w:val="00C1497B"/>
    <w:rsid w:val="00C35F1E"/>
    <w:rsid w:val="00C375AC"/>
    <w:rsid w:val="00C5472D"/>
    <w:rsid w:val="00C70FC8"/>
    <w:rsid w:val="00C735B1"/>
    <w:rsid w:val="00C77658"/>
    <w:rsid w:val="00C924B9"/>
    <w:rsid w:val="00CC0406"/>
    <w:rsid w:val="00CC1D89"/>
    <w:rsid w:val="00CD53C3"/>
    <w:rsid w:val="00CE0DC2"/>
    <w:rsid w:val="00CF3A21"/>
    <w:rsid w:val="00D07B68"/>
    <w:rsid w:val="00D14990"/>
    <w:rsid w:val="00D17089"/>
    <w:rsid w:val="00D214B6"/>
    <w:rsid w:val="00D25911"/>
    <w:rsid w:val="00D260CF"/>
    <w:rsid w:val="00D271A6"/>
    <w:rsid w:val="00D44332"/>
    <w:rsid w:val="00D54CE7"/>
    <w:rsid w:val="00D57317"/>
    <w:rsid w:val="00D60D4A"/>
    <w:rsid w:val="00D63D41"/>
    <w:rsid w:val="00D848BB"/>
    <w:rsid w:val="00DA703E"/>
    <w:rsid w:val="00DB4932"/>
    <w:rsid w:val="00DB59D0"/>
    <w:rsid w:val="00DC7AE2"/>
    <w:rsid w:val="00DD6125"/>
    <w:rsid w:val="00DF3E3E"/>
    <w:rsid w:val="00E56C09"/>
    <w:rsid w:val="00E66A7C"/>
    <w:rsid w:val="00E77D0C"/>
    <w:rsid w:val="00E90B72"/>
    <w:rsid w:val="00E97E5A"/>
    <w:rsid w:val="00EC5B77"/>
    <w:rsid w:val="00ED17AE"/>
    <w:rsid w:val="00EF1BF2"/>
    <w:rsid w:val="00EF276A"/>
    <w:rsid w:val="00F03117"/>
    <w:rsid w:val="00F118BF"/>
    <w:rsid w:val="00F3786F"/>
    <w:rsid w:val="00F5515F"/>
    <w:rsid w:val="00F669D6"/>
    <w:rsid w:val="00F93AFE"/>
    <w:rsid w:val="00F95C51"/>
    <w:rsid w:val="00FA2777"/>
    <w:rsid w:val="00FA5B0F"/>
    <w:rsid w:val="00FC6632"/>
    <w:rsid w:val="00FD177E"/>
    <w:rsid w:val="00FD3F6C"/>
    <w:rsid w:val="00FD5B44"/>
    <w:rsid w:val="00FE2DBB"/>
    <w:rsid w:val="00FE4772"/>
    <w:rsid w:val="00FF2956"/>
    <w:rsid w:val="00FF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3949761"/>
  <w15:chartTrackingRefBased/>
  <w15:docId w15:val="{C841533B-4110-4CA6-89C9-3A698085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B0F"/>
    <w:pPr>
      <w:keepNext/>
      <w:keepLines/>
      <w:spacing w:before="240" w:after="0"/>
      <w:outlineLvl w:val="0"/>
    </w:pPr>
    <w:rPr>
      <w:rFonts w:ascii="Times New Roman" w:eastAsiaTheme="maj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A97"/>
  </w:style>
  <w:style w:type="paragraph" w:styleId="Footer">
    <w:name w:val="footer"/>
    <w:basedOn w:val="Normal"/>
    <w:link w:val="FooterChar"/>
    <w:uiPriority w:val="99"/>
    <w:unhideWhenUsed/>
    <w:rsid w:val="005D4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A97"/>
  </w:style>
  <w:style w:type="paragraph" w:styleId="BodyTextIndent">
    <w:name w:val="Body Text Indent"/>
    <w:basedOn w:val="Normal"/>
    <w:link w:val="BodyTextIndentChar"/>
    <w:rsid w:val="005D4A97"/>
    <w:pPr>
      <w:tabs>
        <w:tab w:val="left" w:pos="2880"/>
      </w:tabs>
      <w:spacing w:after="0" w:line="240" w:lineRule="auto"/>
      <w:ind w:left="2880" w:hanging="252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5D4A97"/>
    <w:rPr>
      <w:rFonts w:ascii="Times New Roman" w:eastAsia="Times New Roman" w:hAnsi="Times New Roman" w:cs="Times New Roman"/>
      <w:kern w:val="0"/>
      <w:sz w:val="24"/>
      <w:szCs w:val="24"/>
      <w14:ligatures w14:val="none"/>
    </w:rPr>
  </w:style>
  <w:style w:type="character" w:styleId="Hyperlink">
    <w:name w:val="Hyperlink"/>
    <w:rsid w:val="005D4A97"/>
    <w:rPr>
      <w:color w:val="0000FF"/>
      <w:u w:val="single"/>
    </w:rPr>
  </w:style>
  <w:style w:type="paragraph" w:styleId="Title">
    <w:name w:val="Title"/>
    <w:basedOn w:val="Normal"/>
    <w:next w:val="Normal"/>
    <w:link w:val="TitleChar"/>
    <w:uiPriority w:val="10"/>
    <w:qFormat/>
    <w:rsid w:val="005D4A97"/>
    <w:pPr>
      <w:spacing w:after="0" w:line="240" w:lineRule="auto"/>
      <w:contextualSpacing/>
      <w:jc w:val="center"/>
    </w:pPr>
    <w:rPr>
      <w:rFonts w:ascii="Lato Black" w:eastAsiaTheme="majorEastAsia" w:hAnsi="Lato Black" w:cstheme="majorBidi"/>
      <w:b/>
      <w:bCs/>
      <w:spacing w:val="-10"/>
      <w:kern w:val="28"/>
      <w:sz w:val="32"/>
      <w:szCs w:val="32"/>
    </w:rPr>
  </w:style>
  <w:style w:type="character" w:customStyle="1" w:styleId="TitleChar">
    <w:name w:val="Title Char"/>
    <w:basedOn w:val="DefaultParagraphFont"/>
    <w:link w:val="Title"/>
    <w:uiPriority w:val="10"/>
    <w:rsid w:val="005D4A97"/>
    <w:rPr>
      <w:rFonts w:ascii="Lato Black" w:eastAsiaTheme="majorEastAsia" w:hAnsi="Lato Black" w:cstheme="majorBidi"/>
      <w:b/>
      <w:bCs/>
      <w:spacing w:val="-10"/>
      <w:kern w:val="28"/>
      <w:sz w:val="32"/>
      <w:szCs w:val="32"/>
    </w:rPr>
  </w:style>
  <w:style w:type="character" w:customStyle="1" w:styleId="Heading1Char">
    <w:name w:val="Heading 1 Char"/>
    <w:basedOn w:val="DefaultParagraphFont"/>
    <w:link w:val="Heading1"/>
    <w:uiPriority w:val="9"/>
    <w:rsid w:val="00FA5B0F"/>
    <w:rPr>
      <w:rFonts w:ascii="Times New Roman" w:eastAsiaTheme="majorEastAsia" w:hAnsi="Times New Roman" w:cs="Times New Roman"/>
      <w:b/>
      <w:bCs/>
      <w:sz w:val="24"/>
      <w:szCs w:val="24"/>
    </w:rPr>
  </w:style>
  <w:style w:type="character" w:styleId="UnresolvedMention">
    <w:name w:val="Unresolved Mention"/>
    <w:basedOn w:val="DefaultParagraphFont"/>
    <w:uiPriority w:val="99"/>
    <w:semiHidden/>
    <w:unhideWhenUsed/>
    <w:rsid w:val="005D4A97"/>
    <w:rPr>
      <w:color w:val="605E5C"/>
      <w:shd w:val="clear" w:color="auto" w:fill="E1DFDD"/>
    </w:rPr>
  </w:style>
  <w:style w:type="paragraph" w:styleId="ListParagraph">
    <w:name w:val="List Paragraph"/>
    <w:basedOn w:val="Normal"/>
    <w:uiPriority w:val="34"/>
    <w:qFormat/>
    <w:rsid w:val="000A1B74"/>
    <w:pPr>
      <w:numPr>
        <w:numId w:val="4"/>
      </w:numPr>
      <w:spacing w:after="0"/>
    </w:pPr>
    <w:rPr>
      <w:rFonts w:ascii="Times New Roman" w:hAnsi="Times New Roman"/>
    </w:rPr>
  </w:style>
  <w:style w:type="character" w:styleId="PlaceholderText">
    <w:name w:val="Placeholder Text"/>
    <w:basedOn w:val="DefaultParagraphFont"/>
    <w:uiPriority w:val="99"/>
    <w:semiHidden/>
    <w:rsid w:val="00FA2777"/>
    <w:rPr>
      <w:color w:val="808080"/>
    </w:rPr>
  </w:style>
  <w:style w:type="character" w:styleId="CommentReference">
    <w:name w:val="annotation reference"/>
    <w:basedOn w:val="DefaultParagraphFont"/>
    <w:uiPriority w:val="99"/>
    <w:semiHidden/>
    <w:unhideWhenUsed/>
    <w:rsid w:val="000A1B74"/>
    <w:rPr>
      <w:sz w:val="16"/>
      <w:szCs w:val="16"/>
    </w:rPr>
  </w:style>
  <w:style w:type="paragraph" w:styleId="CommentText">
    <w:name w:val="annotation text"/>
    <w:basedOn w:val="Normal"/>
    <w:link w:val="CommentTextChar"/>
    <w:uiPriority w:val="99"/>
    <w:unhideWhenUsed/>
    <w:rsid w:val="000A1B74"/>
    <w:pPr>
      <w:spacing w:line="240" w:lineRule="auto"/>
    </w:pPr>
    <w:rPr>
      <w:sz w:val="20"/>
      <w:szCs w:val="20"/>
    </w:rPr>
  </w:style>
  <w:style w:type="character" w:customStyle="1" w:styleId="CommentTextChar">
    <w:name w:val="Comment Text Char"/>
    <w:basedOn w:val="DefaultParagraphFont"/>
    <w:link w:val="CommentText"/>
    <w:uiPriority w:val="99"/>
    <w:rsid w:val="000A1B74"/>
    <w:rPr>
      <w:sz w:val="20"/>
      <w:szCs w:val="20"/>
    </w:rPr>
  </w:style>
  <w:style w:type="paragraph" w:styleId="BodyText">
    <w:name w:val="Body Text"/>
    <w:basedOn w:val="Normal"/>
    <w:link w:val="BodyTextChar"/>
    <w:uiPriority w:val="99"/>
    <w:semiHidden/>
    <w:unhideWhenUsed/>
    <w:rsid w:val="000A1B74"/>
    <w:pPr>
      <w:spacing w:after="120"/>
    </w:pPr>
  </w:style>
  <w:style w:type="character" w:customStyle="1" w:styleId="BodyTextChar">
    <w:name w:val="Body Text Char"/>
    <w:basedOn w:val="DefaultParagraphFont"/>
    <w:link w:val="BodyText"/>
    <w:uiPriority w:val="99"/>
    <w:semiHidden/>
    <w:rsid w:val="000A1B74"/>
  </w:style>
  <w:style w:type="paragraph" w:styleId="CommentSubject">
    <w:name w:val="annotation subject"/>
    <w:basedOn w:val="CommentText"/>
    <w:next w:val="CommentText"/>
    <w:link w:val="CommentSubjectChar"/>
    <w:uiPriority w:val="99"/>
    <w:semiHidden/>
    <w:unhideWhenUsed/>
    <w:rsid w:val="000A1B74"/>
    <w:rPr>
      <w:b/>
      <w:bCs/>
    </w:rPr>
  </w:style>
  <w:style w:type="character" w:customStyle="1" w:styleId="CommentSubjectChar">
    <w:name w:val="Comment Subject Char"/>
    <w:basedOn w:val="CommentTextChar"/>
    <w:link w:val="CommentSubject"/>
    <w:uiPriority w:val="99"/>
    <w:semiHidden/>
    <w:rsid w:val="000A1B74"/>
    <w:rPr>
      <w:b/>
      <w:bCs/>
      <w:sz w:val="20"/>
      <w:szCs w:val="20"/>
    </w:rPr>
  </w:style>
  <w:style w:type="paragraph" w:styleId="Revision">
    <w:name w:val="Revision"/>
    <w:hidden/>
    <w:uiPriority w:val="99"/>
    <w:semiHidden/>
    <w:rsid w:val="00AE2F55"/>
    <w:pPr>
      <w:spacing w:after="0" w:line="240" w:lineRule="auto"/>
    </w:pPr>
  </w:style>
  <w:style w:type="character" w:styleId="FollowedHyperlink">
    <w:name w:val="FollowedHyperlink"/>
    <w:basedOn w:val="DefaultParagraphFont"/>
    <w:uiPriority w:val="99"/>
    <w:semiHidden/>
    <w:unhideWhenUsed/>
    <w:rsid w:val="001D4B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nigc.ca/ocap-training/" TargetMode="External"/><Relationship Id="rId18" Type="http://schemas.openxmlformats.org/officeDocument/2006/relationships/hyperlink" Target="http://www.glfc.org/pubs/pdfs/research/Fishery_Research_Priorities.pdf" TargetMode="External"/><Relationship Id="rId26" Type="http://schemas.openxmlformats.org/officeDocument/2006/relationships/hyperlink" Target="https://www.glfc.org/pubs/pdfs/research/FullProposalformat.pdf" TargetMode="External"/><Relationship Id="rId39" Type="http://schemas.openxmlformats.org/officeDocument/2006/relationships/hyperlink" Target="http://www.glfc.org/pubs/pdfs/research/Pre-Award_Policies.pdf" TargetMode="External"/><Relationship Id="rId21" Type="http://schemas.openxmlformats.org/officeDocument/2006/relationships/hyperlink" Target="http://www.glfc.org/pubs/pdfs/research/Pagechargepolicy.pdf" TargetMode="External"/><Relationship Id="rId34" Type="http://schemas.openxmlformats.org/officeDocument/2006/relationships/hyperlink" Target="http://www.glfc.org/proposal/login.php" TargetMode="External"/><Relationship Id="rId42" Type="http://schemas.openxmlformats.org/officeDocument/2006/relationships/hyperlink" Target="https://www.glfc.org/pubs/misc/StrategicVision2021.pdf" TargetMode="External"/><Relationship Id="rId47" Type="http://schemas.openxmlformats.org/officeDocument/2006/relationships/fontTable" Target="fontTable.xml"/><Relationship Id="rId7" Type="http://schemas.openxmlformats.org/officeDocument/2006/relationships/hyperlink" Target="http://www.glfc.org/proposal/login.php" TargetMode="External"/><Relationship Id="rId2" Type="http://schemas.openxmlformats.org/officeDocument/2006/relationships/styles" Target="styles.xml"/><Relationship Id="rId16" Type="http://schemas.openxmlformats.org/officeDocument/2006/relationships/hyperlink" Target="http://www.glfc.org/fishery-research.php" TargetMode="External"/><Relationship Id="rId29" Type="http://schemas.openxmlformats.org/officeDocument/2006/relationships/hyperlink" Target="http://www.glfc.org/sea-lamprey-research.php" TargetMode="External"/><Relationship Id="rId11" Type="http://schemas.openxmlformats.org/officeDocument/2006/relationships/hyperlink" Target="mailto:research@glfc.org" TargetMode="External"/><Relationship Id="rId24" Type="http://schemas.openxmlformats.org/officeDocument/2006/relationships/hyperlink" Target="https://www.glfc.org/pubs/pdfs/research/PrRev_COI_2025.pdf" TargetMode="External"/><Relationship Id="rId32" Type="http://schemas.openxmlformats.org/officeDocument/2006/relationships/hyperlink" Target="http://www.glfc.org/pubs/pdfs/research/Fishery_Research_Priorities.pdf" TargetMode="External"/><Relationship Id="rId37" Type="http://schemas.openxmlformats.org/officeDocument/2006/relationships/header" Target="header1.xml"/><Relationship Id="rId40" Type="http://schemas.openxmlformats.org/officeDocument/2006/relationships/hyperlink" Target="http://www.glfc.org/pubs/pdfs/research/Fishery_Research_Priorities.pdf" TargetMode="External"/><Relationship Id="rId45" Type="http://schemas.openxmlformats.org/officeDocument/2006/relationships/hyperlink" Target="http://www.glfc.org/pubs/pdfs/research/DeliverablesGuidelines_Public.docx" TargetMode="External"/><Relationship Id="rId5" Type="http://schemas.openxmlformats.org/officeDocument/2006/relationships/footnotes" Target="footnotes.xml"/><Relationship Id="rId15" Type="http://schemas.openxmlformats.org/officeDocument/2006/relationships/hyperlink" Target="http://www.glfc.org/sea-lamprey-research.php" TargetMode="External"/><Relationship Id="rId23" Type="http://schemas.openxmlformats.org/officeDocument/2006/relationships/hyperlink" Target="https://www.glfc.org/pubs/pdfs/research/slrbmem.pdf" TargetMode="External"/><Relationship Id="rId28" Type="http://schemas.openxmlformats.org/officeDocument/2006/relationships/hyperlink" Target="https://www.glfc.org/forms-and-templates.php" TargetMode="External"/><Relationship Id="rId36" Type="http://schemas.openxmlformats.org/officeDocument/2006/relationships/hyperlink" Target="mailto:slrp@glfc.org" TargetMode="External"/><Relationship Id="rId49" Type="http://schemas.openxmlformats.org/officeDocument/2006/relationships/theme" Target="theme/theme1.xml"/><Relationship Id="rId10" Type="http://schemas.openxmlformats.org/officeDocument/2006/relationships/hyperlink" Target="https://www.glfc.org/pubs/pdfs/research/Pre-Award_Policies.pdf" TargetMode="External"/><Relationship Id="rId19" Type="http://schemas.openxmlformats.org/officeDocument/2006/relationships/hyperlink" Target="mailto:research@glfc.org" TargetMode="External"/><Relationship Id="rId31" Type="http://schemas.openxmlformats.org/officeDocument/2006/relationships/hyperlink" Target="http://www.glfc.org/pubs/pdfs/research/SLCB_research_priorities.pdf" TargetMode="External"/><Relationship Id="rId44" Type="http://schemas.openxmlformats.org/officeDocument/2006/relationships/hyperlink" Target="https://www.glfc.org/for-researchers.php" TargetMode="External"/><Relationship Id="rId4" Type="http://schemas.openxmlformats.org/officeDocument/2006/relationships/webSettings" Target="webSettings.xml"/><Relationship Id="rId9" Type="http://schemas.openxmlformats.org/officeDocument/2006/relationships/hyperlink" Target="http://www.glfc.org/pubs/pdfs/research/Pre-Award_Policies.pdf" TargetMode="External"/><Relationship Id="rId14" Type="http://schemas.openxmlformats.org/officeDocument/2006/relationships/hyperlink" Target="mailto:research@glfc.org" TargetMode="External"/><Relationship Id="rId22" Type="http://schemas.openxmlformats.org/officeDocument/2006/relationships/hyperlink" Target="https://www.glfc.org/pubs/pdfs/research/botemem.pdf" TargetMode="External"/><Relationship Id="rId27" Type="http://schemas.openxmlformats.org/officeDocument/2006/relationships/hyperlink" Target="http://www.glfc.org/pubs/pdfs/research/GLFC_Peer_Review_Evaluation_Guide.pdf" TargetMode="External"/><Relationship Id="rId30" Type="http://schemas.openxmlformats.org/officeDocument/2006/relationships/hyperlink" Target="http://www.glfc.org/fishery-research.php" TargetMode="External"/><Relationship Id="rId35" Type="http://schemas.openxmlformats.org/officeDocument/2006/relationships/hyperlink" Target="mailto:frp@glfc.org" TargetMode="External"/><Relationship Id="rId43" Type="http://schemas.openxmlformats.org/officeDocument/2006/relationships/hyperlink" Target="http://www.glfc.org/pubs/conv.htm" TargetMode="External"/><Relationship Id="rId48" Type="http://schemas.openxmlformats.org/officeDocument/2006/relationships/glossaryDocument" Target="glossary/document.xml"/><Relationship Id="rId8" Type="http://schemas.openxmlformats.org/officeDocument/2006/relationships/hyperlink" Target="http://www.glfc.org/pubs/pdfs/research/PilotProposalformat.doc" TargetMode="External"/><Relationship Id="rId3" Type="http://schemas.openxmlformats.org/officeDocument/2006/relationships/settings" Target="settings.xml"/><Relationship Id="rId12" Type="http://schemas.openxmlformats.org/officeDocument/2006/relationships/hyperlink" Target="mailto:research@glfc.org" TargetMode="External"/><Relationship Id="rId17" Type="http://schemas.openxmlformats.org/officeDocument/2006/relationships/hyperlink" Target="http://www.glfc.org/pubs/pdfs/research/SLCB_research_priorities.pdf" TargetMode="External"/><Relationship Id="rId25" Type="http://schemas.openxmlformats.org/officeDocument/2006/relationships/hyperlink" Target="http://www.glfc.org/proposal/login.php" TargetMode="External"/><Relationship Id="rId33" Type="http://schemas.openxmlformats.org/officeDocument/2006/relationships/hyperlink" Target="https://www.glfc.org/pubs/misc/StrategicVision2021.pdf" TargetMode="External"/><Relationship Id="rId38" Type="http://schemas.openxmlformats.org/officeDocument/2006/relationships/hyperlink" Target="https://www.glfc.org/pubs/pdfs/research/Pre-Award_Policies.pdf" TargetMode="External"/><Relationship Id="rId46" Type="http://schemas.openxmlformats.org/officeDocument/2006/relationships/footer" Target="footer1.xml"/><Relationship Id="rId20" Type="http://schemas.openxmlformats.org/officeDocument/2006/relationships/hyperlink" Target="http://www.glfc.org/project-catalog.php" TargetMode="External"/><Relationship Id="rId41" Type="http://schemas.openxmlformats.org/officeDocument/2006/relationships/hyperlink" Target="http://www.glfc.org/pubs/pdfs/research/SLCB_research_priorities.pdf"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www.glfc.org/science-research.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D1E88EF2794032939890CB8BED53D1"/>
        <w:category>
          <w:name w:val="General"/>
          <w:gallery w:val="placeholder"/>
        </w:category>
        <w:types>
          <w:type w:val="bbPlcHdr"/>
        </w:types>
        <w:behaviors>
          <w:behavior w:val="content"/>
        </w:behaviors>
        <w:guid w:val="{942E2F25-5B4B-4EC9-A65E-2964FB6C8C9F}"/>
      </w:docPartPr>
      <w:docPartBody>
        <w:p w:rsidR="00B23F34" w:rsidRDefault="00C41214" w:rsidP="00C41214">
          <w:pPr>
            <w:pStyle w:val="8DD1E88EF2794032939890CB8BED53D12"/>
          </w:pPr>
          <w:r w:rsidRPr="00193047">
            <w:rPr>
              <w:rStyle w:val="PlaceholderText"/>
            </w:rPr>
            <w:t>Click or tap here to enter text.</w:t>
          </w:r>
        </w:p>
      </w:docPartBody>
    </w:docPart>
    <w:docPart>
      <w:docPartPr>
        <w:name w:val="8F31116403014FC893082AD8E9D830D8"/>
        <w:category>
          <w:name w:val="General"/>
          <w:gallery w:val="placeholder"/>
        </w:category>
        <w:types>
          <w:type w:val="bbPlcHdr"/>
        </w:types>
        <w:behaviors>
          <w:behavior w:val="content"/>
        </w:behaviors>
        <w:guid w:val="{33CC2CA1-2E86-47B9-A624-2B2D85A132D5}"/>
      </w:docPartPr>
      <w:docPartBody>
        <w:p w:rsidR="00B23F34" w:rsidRDefault="00C41214" w:rsidP="00C41214">
          <w:pPr>
            <w:pStyle w:val="8F31116403014FC893082AD8E9D830D82"/>
          </w:pPr>
          <w:r w:rsidRPr="00193047">
            <w:rPr>
              <w:rStyle w:val="PlaceholderText"/>
            </w:rPr>
            <w:t>Click or tap here to enter text.</w:t>
          </w:r>
        </w:p>
      </w:docPartBody>
    </w:docPart>
    <w:docPart>
      <w:docPartPr>
        <w:name w:val="B30BD913F96342D2BDE1F9186B317B81"/>
        <w:category>
          <w:name w:val="General"/>
          <w:gallery w:val="placeholder"/>
        </w:category>
        <w:types>
          <w:type w:val="bbPlcHdr"/>
        </w:types>
        <w:behaviors>
          <w:behavior w:val="content"/>
        </w:behaviors>
        <w:guid w:val="{0CC4F41A-29EB-438B-9C7F-68D196716299}"/>
      </w:docPartPr>
      <w:docPartBody>
        <w:p w:rsidR="00B23F34" w:rsidRDefault="00C41214" w:rsidP="00C41214">
          <w:pPr>
            <w:pStyle w:val="B30BD913F96342D2BDE1F9186B317B812"/>
          </w:pPr>
          <w:r w:rsidRPr="00193047">
            <w:rPr>
              <w:rStyle w:val="PlaceholderText"/>
            </w:rPr>
            <w:t>Click or tap to enter a date.</w:t>
          </w:r>
        </w:p>
      </w:docPartBody>
    </w:docPart>
    <w:docPart>
      <w:docPartPr>
        <w:name w:val="056FC40D9F9640C59FFC41063C2FA194"/>
        <w:category>
          <w:name w:val="General"/>
          <w:gallery w:val="placeholder"/>
        </w:category>
        <w:types>
          <w:type w:val="bbPlcHdr"/>
        </w:types>
        <w:behaviors>
          <w:behavior w:val="content"/>
        </w:behaviors>
        <w:guid w:val="{11B0C5D6-C8CC-4818-A146-9F932ED5BCD1}"/>
      </w:docPartPr>
      <w:docPartBody>
        <w:p w:rsidR="00B23F34" w:rsidRDefault="00C41214" w:rsidP="00C41214">
          <w:pPr>
            <w:pStyle w:val="056FC40D9F9640C59FFC41063C2FA1942"/>
          </w:pPr>
          <w:r w:rsidRPr="00193047">
            <w:rPr>
              <w:rStyle w:val="PlaceholderText"/>
            </w:rPr>
            <w:t>Click or tap to enter a date.</w:t>
          </w:r>
        </w:p>
      </w:docPartBody>
    </w:docPart>
    <w:docPart>
      <w:docPartPr>
        <w:name w:val="2AFC446AF286441487DDEBA3442898CF"/>
        <w:category>
          <w:name w:val="General"/>
          <w:gallery w:val="placeholder"/>
        </w:category>
        <w:types>
          <w:type w:val="bbPlcHdr"/>
        </w:types>
        <w:behaviors>
          <w:behavior w:val="content"/>
        </w:behaviors>
        <w:guid w:val="{21D08672-6A1B-42B4-BCE4-17CB8FC691DF}"/>
      </w:docPartPr>
      <w:docPartBody>
        <w:p w:rsidR="005F6C78" w:rsidRDefault="00C41214" w:rsidP="00C41214">
          <w:pPr>
            <w:pStyle w:val="2AFC446AF286441487DDEBA3442898CF6"/>
          </w:pPr>
          <w:r w:rsidRPr="001D6D9D">
            <w:rPr>
              <w:rStyle w:val="PlaceholderText"/>
              <w:rFonts w:ascii="Times New Roman" w:hAnsi="Times New Roman" w:cs="Times New Roman"/>
            </w:rPr>
            <w:t>Choose an item.</w:t>
          </w:r>
        </w:p>
      </w:docPartBody>
    </w:docPart>
    <w:docPart>
      <w:docPartPr>
        <w:name w:val="2461990FD6EC48618D65B79C0D63EE27"/>
        <w:category>
          <w:name w:val="General"/>
          <w:gallery w:val="placeholder"/>
        </w:category>
        <w:types>
          <w:type w:val="bbPlcHdr"/>
        </w:types>
        <w:behaviors>
          <w:behavior w:val="content"/>
        </w:behaviors>
        <w:guid w:val="{2BEC4474-87F1-4F1A-AEC3-5B7DA157C234}"/>
      </w:docPartPr>
      <w:docPartBody>
        <w:p w:rsidR="005F6C78" w:rsidRDefault="00C41214" w:rsidP="00C41214">
          <w:pPr>
            <w:pStyle w:val="2461990FD6EC48618D65B79C0D63EE276"/>
          </w:pPr>
          <w:r w:rsidRPr="001D6D9D">
            <w:rPr>
              <w:rStyle w:val="PlaceholderText"/>
              <w:rFonts w:ascii="Times New Roman" w:hAnsi="Times New Roman" w:cs="Times New Roman"/>
            </w:rPr>
            <w:t>Choose an item.</w:t>
          </w:r>
        </w:p>
      </w:docPartBody>
    </w:docPart>
    <w:docPart>
      <w:docPartPr>
        <w:name w:val="9289DFEAAE9340049DB8AB5485D9CDDC"/>
        <w:category>
          <w:name w:val="General"/>
          <w:gallery w:val="placeholder"/>
        </w:category>
        <w:types>
          <w:type w:val="bbPlcHdr"/>
        </w:types>
        <w:behaviors>
          <w:behavior w:val="content"/>
        </w:behaviors>
        <w:guid w:val="{66C857D0-5FAA-47B8-888D-3A5B97E72D39}"/>
      </w:docPartPr>
      <w:docPartBody>
        <w:p w:rsidR="005F6C78" w:rsidRDefault="00C41214" w:rsidP="00C41214">
          <w:pPr>
            <w:pStyle w:val="9289DFEAAE9340049DB8AB5485D9CDDC2"/>
          </w:pPr>
          <w:r w:rsidRPr="00193047">
            <w:rPr>
              <w:rStyle w:val="PlaceholderText"/>
            </w:rPr>
            <w:t>Choose an item.</w:t>
          </w:r>
        </w:p>
      </w:docPartBody>
    </w:docPart>
    <w:docPart>
      <w:docPartPr>
        <w:name w:val="10107A108DCD4117A341854E8FD568BC"/>
        <w:category>
          <w:name w:val="General"/>
          <w:gallery w:val="placeholder"/>
        </w:category>
        <w:types>
          <w:type w:val="bbPlcHdr"/>
        </w:types>
        <w:behaviors>
          <w:behavior w:val="content"/>
        </w:behaviors>
        <w:guid w:val="{1E6BEA31-0841-445B-A9BD-341A0D8A818A}"/>
      </w:docPartPr>
      <w:docPartBody>
        <w:p w:rsidR="00163D50" w:rsidRDefault="00C41214" w:rsidP="00C41214">
          <w:pPr>
            <w:pStyle w:val="10107A108DCD4117A341854E8FD568BC2"/>
          </w:pPr>
          <w:r w:rsidRPr="00193047">
            <w:rPr>
              <w:rStyle w:val="PlaceholderText"/>
            </w:rPr>
            <w:t>Choose an item.</w:t>
          </w:r>
        </w:p>
      </w:docPartBody>
    </w:docPart>
    <w:docPart>
      <w:docPartPr>
        <w:name w:val="59B4734C3E4644F08DDA703661BF26A3"/>
        <w:category>
          <w:name w:val="General"/>
          <w:gallery w:val="placeholder"/>
        </w:category>
        <w:types>
          <w:type w:val="bbPlcHdr"/>
        </w:types>
        <w:behaviors>
          <w:behavior w:val="content"/>
        </w:behaviors>
        <w:guid w:val="{2FA41103-83B4-43DE-B20F-88413A22A369}"/>
      </w:docPartPr>
      <w:docPartBody>
        <w:p w:rsidR="00E0798B" w:rsidRDefault="00C41214" w:rsidP="00C41214">
          <w:pPr>
            <w:pStyle w:val="59B4734C3E4644F08DDA703661BF26A36"/>
          </w:pPr>
          <w:r w:rsidRPr="001D6D9D">
            <w:rPr>
              <w:rStyle w:val="PlaceholderText"/>
              <w:rFonts w:ascii="Times New Roman" w:hAnsi="Times New Roman" w:cs="Times New Roman"/>
            </w:rPr>
            <w:t>Choose an item.</w:t>
          </w:r>
        </w:p>
      </w:docPartBody>
    </w:docPart>
    <w:docPart>
      <w:docPartPr>
        <w:name w:val="58CA1DDF2CFF4B02A931BA6CF54C2A05"/>
        <w:category>
          <w:name w:val="General"/>
          <w:gallery w:val="placeholder"/>
        </w:category>
        <w:types>
          <w:type w:val="bbPlcHdr"/>
        </w:types>
        <w:behaviors>
          <w:behavior w:val="content"/>
        </w:behaviors>
        <w:guid w:val="{8386DBAC-D6AC-4B10-8F73-4D1246332D97}"/>
      </w:docPartPr>
      <w:docPartBody>
        <w:p w:rsidR="00C41214" w:rsidRDefault="00C41214" w:rsidP="00C41214">
          <w:pPr>
            <w:pStyle w:val="58CA1DDF2CFF4B02A931BA6CF54C2A05"/>
          </w:pPr>
          <w:r w:rsidRPr="001930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Black">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8A"/>
    <w:rsid w:val="0000121C"/>
    <w:rsid w:val="000B4F2F"/>
    <w:rsid w:val="00163D50"/>
    <w:rsid w:val="00192CCF"/>
    <w:rsid w:val="001E796B"/>
    <w:rsid w:val="00210719"/>
    <w:rsid w:val="002418C8"/>
    <w:rsid w:val="00250C50"/>
    <w:rsid w:val="002B0734"/>
    <w:rsid w:val="003017AE"/>
    <w:rsid w:val="00350C50"/>
    <w:rsid w:val="003940FA"/>
    <w:rsid w:val="004C3C2F"/>
    <w:rsid w:val="004C53DC"/>
    <w:rsid w:val="00501615"/>
    <w:rsid w:val="005229BA"/>
    <w:rsid w:val="00583CAA"/>
    <w:rsid w:val="005C6DEA"/>
    <w:rsid w:val="005F09E6"/>
    <w:rsid w:val="005F6C78"/>
    <w:rsid w:val="00680EA4"/>
    <w:rsid w:val="006F5712"/>
    <w:rsid w:val="00714066"/>
    <w:rsid w:val="0073038A"/>
    <w:rsid w:val="00734271"/>
    <w:rsid w:val="00741678"/>
    <w:rsid w:val="0074573A"/>
    <w:rsid w:val="00887033"/>
    <w:rsid w:val="008E6CEE"/>
    <w:rsid w:val="00940EED"/>
    <w:rsid w:val="00983AFE"/>
    <w:rsid w:val="00A46624"/>
    <w:rsid w:val="00AB2113"/>
    <w:rsid w:val="00AE7438"/>
    <w:rsid w:val="00B23F34"/>
    <w:rsid w:val="00C41214"/>
    <w:rsid w:val="00D271A6"/>
    <w:rsid w:val="00D848BB"/>
    <w:rsid w:val="00DA77D8"/>
    <w:rsid w:val="00E0798B"/>
    <w:rsid w:val="00E40B3D"/>
    <w:rsid w:val="00E66A7C"/>
    <w:rsid w:val="00E77D0C"/>
    <w:rsid w:val="00EF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1214"/>
    <w:rPr>
      <w:color w:val="808080"/>
    </w:rPr>
  </w:style>
  <w:style w:type="paragraph" w:customStyle="1" w:styleId="2AFC446AF286441487DDEBA3442898CF6">
    <w:name w:val="2AFC446AF286441487DDEBA3442898CF6"/>
    <w:rsid w:val="00C41214"/>
    <w:rPr>
      <w:rFonts w:eastAsiaTheme="minorHAnsi"/>
    </w:rPr>
  </w:style>
  <w:style w:type="paragraph" w:customStyle="1" w:styleId="2461990FD6EC48618D65B79C0D63EE276">
    <w:name w:val="2461990FD6EC48618D65B79C0D63EE276"/>
    <w:rsid w:val="00C41214"/>
    <w:rPr>
      <w:rFonts w:eastAsiaTheme="minorHAnsi"/>
    </w:rPr>
  </w:style>
  <w:style w:type="paragraph" w:customStyle="1" w:styleId="59B4734C3E4644F08DDA703661BF26A36">
    <w:name w:val="59B4734C3E4644F08DDA703661BF26A36"/>
    <w:rsid w:val="00C41214"/>
    <w:rPr>
      <w:rFonts w:eastAsiaTheme="minorHAnsi"/>
    </w:rPr>
  </w:style>
  <w:style w:type="paragraph" w:customStyle="1" w:styleId="10107A108DCD4117A341854E8FD568BC2">
    <w:name w:val="10107A108DCD4117A341854E8FD568BC2"/>
    <w:rsid w:val="00C41214"/>
    <w:rPr>
      <w:rFonts w:eastAsiaTheme="minorHAnsi"/>
    </w:rPr>
  </w:style>
  <w:style w:type="paragraph" w:customStyle="1" w:styleId="8DD1E88EF2794032939890CB8BED53D12">
    <w:name w:val="8DD1E88EF2794032939890CB8BED53D12"/>
    <w:rsid w:val="00C41214"/>
    <w:rPr>
      <w:rFonts w:eastAsiaTheme="minorHAnsi"/>
    </w:rPr>
  </w:style>
  <w:style w:type="paragraph" w:customStyle="1" w:styleId="8F31116403014FC893082AD8E9D830D82">
    <w:name w:val="8F31116403014FC893082AD8E9D830D82"/>
    <w:rsid w:val="00C41214"/>
    <w:rPr>
      <w:rFonts w:eastAsiaTheme="minorHAnsi"/>
    </w:rPr>
  </w:style>
  <w:style w:type="paragraph" w:customStyle="1" w:styleId="9289DFEAAE9340049DB8AB5485D9CDDC2">
    <w:name w:val="9289DFEAAE9340049DB8AB5485D9CDDC2"/>
    <w:rsid w:val="00C41214"/>
    <w:rPr>
      <w:rFonts w:eastAsiaTheme="minorHAnsi"/>
    </w:rPr>
  </w:style>
  <w:style w:type="paragraph" w:customStyle="1" w:styleId="B30BD913F96342D2BDE1F9186B317B812">
    <w:name w:val="B30BD913F96342D2BDE1F9186B317B812"/>
    <w:rsid w:val="00C41214"/>
    <w:rPr>
      <w:rFonts w:eastAsiaTheme="minorHAnsi"/>
    </w:rPr>
  </w:style>
  <w:style w:type="paragraph" w:customStyle="1" w:styleId="056FC40D9F9640C59FFC41063C2FA1942">
    <w:name w:val="056FC40D9F9640C59FFC41063C2FA1942"/>
    <w:rsid w:val="00C41214"/>
    <w:rPr>
      <w:rFonts w:eastAsiaTheme="minorHAnsi"/>
    </w:rPr>
  </w:style>
  <w:style w:type="paragraph" w:customStyle="1" w:styleId="58CA1DDF2CFF4B02A931BA6CF54C2A05">
    <w:name w:val="58CA1DDF2CFF4B02A931BA6CF54C2A05"/>
    <w:rsid w:val="00C4121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2807</Words>
  <Characters>16481</Characters>
  <Application>Microsoft Office Word</Application>
  <DocSecurity>0</DocSecurity>
  <Lines>228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Ives</dc:creator>
  <cp:keywords/>
  <dc:description/>
  <cp:lastModifiedBy>Renee Renauer-Bova</cp:lastModifiedBy>
  <cp:revision>2</cp:revision>
  <dcterms:created xsi:type="dcterms:W3CDTF">2025-11-04T19:16:00Z</dcterms:created>
  <dcterms:modified xsi:type="dcterms:W3CDTF">2025-11-04T19:16:00Z</dcterms:modified>
</cp:coreProperties>
</file>